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D0" w:rsidRPr="00636E49" w:rsidRDefault="00D75E0C" w:rsidP="00B92362">
      <w:pPr>
        <w:pStyle w:val="Web"/>
        <w:spacing w:before="0" w:beforeAutospacing="0" w:after="0" w:afterAutospacing="0"/>
        <w:jc w:val="right"/>
        <w:rPr>
          <w:rFonts w:ascii="Times New Roman" w:eastAsia="新細明體" w:hAnsi="Times New Roman" w:cs="Times New Roman"/>
          <w:b/>
          <w:u w:val="single"/>
          <w:lang w:val="en-GB"/>
        </w:rPr>
      </w:pPr>
      <w:bookmarkStart w:id="0" w:name="_GoBack"/>
      <w:bookmarkEnd w:id="0"/>
      <w:r w:rsidRPr="00636E49">
        <w:rPr>
          <w:rFonts w:ascii="Times New Roman" w:eastAsia="新細明體" w:hAnsi="Times New Roman" w:cs="Times New Roman"/>
          <w:b/>
          <w:u w:val="single"/>
          <w:lang w:val="en-GB"/>
        </w:rPr>
        <w:t>附錄</w:t>
      </w:r>
      <w:r w:rsidR="00E55990" w:rsidRPr="00636E49">
        <w:rPr>
          <w:rFonts w:ascii="Times New Roman" w:eastAsia="新細明體" w:hAnsi="Times New Roman" w:cs="Times New Roman"/>
          <w:b/>
          <w:u w:val="single"/>
          <w:lang w:val="en-GB"/>
        </w:rPr>
        <w:t>F</w:t>
      </w:r>
      <w:r w:rsidRPr="00636E49">
        <w:rPr>
          <w:rFonts w:ascii="Times New Roman" w:eastAsia="新細明體" w:hAnsi="Times New Roman" w:cs="Times New Roman"/>
          <w:b/>
          <w:u w:val="single"/>
          <w:lang w:val="en-GB"/>
        </w:rPr>
        <w:t>4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268"/>
        <w:gridCol w:w="3119"/>
        <w:gridCol w:w="1984"/>
        <w:gridCol w:w="3119"/>
      </w:tblGrid>
      <w:tr w:rsidR="00636E49" w:rsidRPr="00636E49" w:rsidTr="00636E49">
        <w:trPr>
          <w:trHeight w:val="609"/>
        </w:trPr>
        <w:tc>
          <w:tcPr>
            <w:tcW w:w="10490" w:type="dxa"/>
            <w:gridSpan w:val="4"/>
            <w:vAlign w:val="center"/>
          </w:tcPr>
          <w:p w:rsidR="00E46B9E" w:rsidRPr="00636E49" w:rsidRDefault="00655E2C" w:rsidP="00B92362">
            <w:pPr>
              <w:jc w:val="center"/>
            </w:pPr>
            <w:r w:rsidRPr="00636E49">
              <w:rPr>
                <w:b/>
                <w:noProof/>
                <w:sz w:val="44"/>
                <w:szCs w:val="44"/>
              </w:rPr>
              <w:drawing>
                <wp:inline distT="0" distB="0" distL="0" distR="0" wp14:editId="37DFBFEB">
                  <wp:extent cx="1276350" cy="1285875"/>
                  <wp:effectExtent l="0" t="0" r="0" b="9525"/>
                  <wp:docPr id="1" name="圖片 1" descr="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CC9" w:rsidRPr="00636E49" w:rsidDel="001B685B" w:rsidRDefault="005A7942" w:rsidP="00B92362">
            <w:pPr>
              <w:jc w:val="center"/>
              <w:rPr>
                <w:b/>
                <w:sz w:val="44"/>
                <w:szCs w:val="44"/>
                <w:lang w:val="en-GB"/>
              </w:rPr>
            </w:pPr>
            <w:r w:rsidRPr="00636E49">
              <w:rPr>
                <w:b/>
                <w:sz w:val="52"/>
                <w:szCs w:val="44"/>
                <w:lang w:val="en-GB"/>
              </w:rPr>
              <w:t>環境及自然保育基金</w:t>
            </w:r>
          </w:p>
        </w:tc>
      </w:tr>
      <w:tr w:rsidR="00636E49" w:rsidRPr="00636E49" w:rsidTr="00636E49">
        <w:tc>
          <w:tcPr>
            <w:tcW w:w="10490" w:type="dxa"/>
            <w:gridSpan w:val="4"/>
            <w:vAlign w:val="center"/>
          </w:tcPr>
          <w:p w:rsidR="00E46B9E" w:rsidRPr="00636E49" w:rsidRDefault="00C471F7" w:rsidP="00B92362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636E49">
              <w:rPr>
                <w:b/>
                <w:sz w:val="44"/>
                <w:szCs w:val="44"/>
                <w:u w:val="single"/>
                <w:lang w:eastAsia="zh-HK"/>
              </w:rPr>
              <w:t>項目</w:t>
            </w:r>
            <w:r w:rsidR="00E46B9E" w:rsidRPr="00636E49">
              <w:rPr>
                <w:b/>
                <w:sz w:val="44"/>
                <w:szCs w:val="44"/>
                <w:u w:val="single"/>
              </w:rPr>
              <w:t>完成報告書</w:t>
            </w:r>
          </w:p>
          <w:p w:rsidR="00E46B9E" w:rsidRPr="00636E49" w:rsidRDefault="00E46B9E" w:rsidP="00B92362">
            <w:pPr>
              <w:jc w:val="center"/>
              <w:rPr>
                <w:lang w:val="en-GB" w:eastAsia="zh-HK"/>
              </w:rPr>
            </w:pP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23CC9" w:rsidRPr="00636E49" w:rsidRDefault="005A7942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資助計劃：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E23CC9" w:rsidRPr="00636E49" w:rsidRDefault="00BF732F" w:rsidP="00BF732F">
            <w:pPr>
              <w:rPr>
                <w:bCs/>
                <w:kern w:val="0"/>
                <w:sz w:val="28"/>
                <w:szCs w:val="28"/>
              </w:rPr>
            </w:pPr>
            <w:r w:rsidRPr="00636E49">
              <w:rPr>
                <w:bCs/>
                <w:kern w:val="0"/>
                <w:sz w:val="28"/>
                <w:szCs w:val="28"/>
              </w:rPr>
              <w:t>藉廢物分類為都市固體廢物收費作準備的社區參與項目</w:t>
            </w: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23CC9" w:rsidRPr="00636E49" w:rsidRDefault="00BF732F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</w:rPr>
              <w:t>項目</w:t>
            </w:r>
            <w:r w:rsidRPr="00636E49">
              <w:rPr>
                <w:sz w:val="28"/>
                <w:szCs w:val="28"/>
                <w:lang w:eastAsia="zh-HK"/>
              </w:rPr>
              <w:t>編號</w:t>
            </w:r>
            <w:r w:rsidRPr="00636E49">
              <w:rPr>
                <w:sz w:val="28"/>
                <w:szCs w:val="28"/>
              </w:rPr>
              <w:t>：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E23CC9" w:rsidRPr="00636E49" w:rsidRDefault="00E23CC9" w:rsidP="00B92362">
            <w:pPr>
              <w:tabs>
                <w:tab w:val="left" w:pos="2224"/>
              </w:tabs>
              <w:rPr>
                <w:spacing w:val="10"/>
                <w:sz w:val="28"/>
                <w:lang w:val="en-GB"/>
              </w:rPr>
            </w:pPr>
            <w:r w:rsidRPr="00636E49">
              <w:rPr>
                <w:spacing w:val="10"/>
                <w:sz w:val="28"/>
                <w:lang w:val="en-GB"/>
              </w:rPr>
              <w:t xml:space="preserve">MSW </w:t>
            </w: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23CC9" w:rsidRPr="00636E49" w:rsidRDefault="00BF732F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項目名稱：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E23CC9" w:rsidRPr="00636E49" w:rsidRDefault="00E23CC9" w:rsidP="00B92362">
            <w:pPr>
              <w:tabs>
                <w:tab w:val="left" w:pos="2727"/>
              </w:tabs>
              <w:rPr>
                <w:spacing w:val="10"/>
                <w:sz w:val="28"/>
                <w:lang w:val="en-GB"/>
              </w:rPr>
            </w:pP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23CC9" w:rsidRPr="00636E49" w:rsidRDefault="00BF732F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機構名稱：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CC9" w:rsidRPr="00636E49" w:rsidRDefault="00E23CC9" w:rsidP="00B92362">
            <w:pPr>
              <w:tabs>
                <w:tab w:val="left" w:pos="2727"/>
              </w:tabs>
              <w:rPr>
                <w:spacing w:val="10"/>
                <w:sz w:val="28"/>
                <w:lang w:val="en-GB"/>
              </w:rPr>
            </w:pP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23CC9" w:rsidRPr="00636E49" w:rsidRDefault="00DC370A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項目</w:t>
            </w:r>
            <w:r w:rsidR="00BF732F" w:rsidRPr="00636E49">
              <w:rPr>
                <w:sz w:val="28"/>
                <w:szCs w:val="28"/>
                <w:lang w:val="en-GB"/>
              </w:rPr>
              <w:t>期：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CC9" w:rsidRPr="00636E49" w:rsidRDefault="00E23CC9" w:rsidP="00B92362">
            <w:pPr>
              <w:tabs>
                <w:tab w:val="left" w:pos="2727"/>
              </w:tabs>
              <w:rPr>
                <w:spacing w:val="10"/>
                <w:sz w:val="28"/>
                <w:lang w:val="en-GB"/>
              </w:rPr>
            </w:pP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E46B9E" w:rsidRPr="00636E49" w:rsidRDefault="00E46B9E" w:rsidP="00E46B9E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遞交報告日期：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B9E" w:rsidRPr="00636E49" w:rsidDel="003E128C" w:rsidRDefault="00E46B9E" w:rsidP="00E23CC9">
            <w:pPr>
              <w:tabs>
                <w:tab w:val="left" w:pos="2727"/>
              </w:tabs>
              <w:rPr>
                <w:spacing w:val="10"/>
                <w:sz w:val="28"/>
                <w:szCs w:val="16"/>
              </w:rPr>
            </w:pPr>
          </w:p>
        </w:tc>
      </w:tr>
      <w:tr w:rsidR="00636E49" w:rsidRPr="00636E49" w:rsidTr="00636E49">
        <w:trPr>
          <w:trHeight w:val="325"/>
        </w:trPr>
        <w:tc>
          <w:tcPr>
            <w:tcW w:w="2268" w:type="dxa"/>
          </w:tcPr>
          <w:p w:rsidR="00E23CC9" w:rsidRPr="00636E49" w:rsidRDefault="00E23CC9" w:rsidP="00B92362">
            <w:pPr>
              <w:rPr>
                <w:b/>
                <w:sz w:val="32"/>
                <w:lang w:val="en-GB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vAlign w:val="bottom"/>
          </w:tcPr>
          <w:p w:rsidR="00E23CC9" w:rsidRPr="00636E49" w:rsidRDefault="00E23CC9" w:rsidP="00B92691">
            <w:pPr>
              <w:rPr>
                <w:spacing w:val="10"/>
                <w:sz w:val="28"/>
                <w:lang w:val="en-GB"/>
              </w:rPr>
            </w:pPr>
          </w:p>
        </w:tc>
      </w:tr>
      <w:tr w:rsidR="00636E49" w:rsidRPr="00636E49" w:rsidTr="00636E49">
        <w:trPr>
          <w:trHeight w:val="3065"/>
        </w:trPr>
        <w:tc>
          <w:tcPr>
            <w:tcW w:w="2268" w:type="dxa"/>
          </w:tcPr>
          <w:p w:rsidR="00E23CC9" w:rsidRPr="00636E49" w:rsidRDefault="00BF732F" w:rsidP="00B92362">
            <w:pPr>
              <w:rPr>
                <w:bCs/>
                <w:sz w:val="28"/>
                <w:szCs w:val="28"/>
                <w:lang w:val="en-GB"/>
              </w:rPr>
            </w:pPr>
            <w:r w:rsidRPr="00636E49">
              <w:rPr>
                <w:bCs/>
                <w:sz w:val="28"/>
                <w:szCs w:val="28"/>
                <w:lang w:val="en-GB"/>
              </w:rPr>
              <w:t>項目組長聲明：</w:t>
            </w:r>
          </w:p>
          <w:p w:rsidR="00636E49" w:rsidRPr="00636E49" w:rsidRDefault="00636E49" w:rsidP="00B92362">
            <w:pPr>
              <w:rPr>
                <w:bCs/>
                <w:sz w:val="22"/>
                <w:szCs w:val="22"/>
                <w:u w:val="single"/>
                <w:lang w:val="en-GB"/>
              </w:rPr>
            </w:pPr>
          </w:p>
          <w:p w:rsidR="0081119C" w:rsidRPr="00636E49" w:rsidRDefault="00BF732F" w:rsidP="00B92362">
            <w:pPr>
              <w:rPr>
                <w:bCs/>
                <w:sz w:val="22"/>
                <w:szCs w:val="22"/>
                <w:u w:val="single"/>
                <w:lang w:val="en-GB"/>
              </w:rPr>
            </w:pPr>
            <w:r w:rsidRPr="00636E49">
              <w:rPr>
                <w:bCs/>
                <w:sz w:val="22"/>
                <w:szCs w:val="22"/>
                <w:u w:val="single"/>
                <w:lang w:val="en-GB"/>
              </w:rPr>
              <w:t>註</w:t>
            </w:r>
            <w:r w:rsidR="00E46B9E" w:rsidRPr="00636E49">
              <w:rPr>
                <w:bCs/>
                <w:sz w:val="22"/>
                <w:szCs w:val="22"/>
                <w:lang w:val="en-GB" w:eastAsia="zh-HK"/>
              </w:rPr>
              <w:t>：</w:t>
            </w:r>
          </w:p>
          <w:p w:rsidR="0081119C" w:rsidRPr="00636E49" w:rsidRDefault="00BF732F" w:rsidP="00E55990">
            <w:pPr>
              <w:rPr>
                <w:bCs/>
                <w:sz w:val="22"/>
                <w:szCs w:val="22"/>
                <w:lang w:val="en-GB"/>
              </w:rPr>
            </w:pPr>
            <w:r w:rsidRPr="00636E49">
              <w:rPr>
                <w:bCs/>
                <w:sz w:val="22"/>
                <w:szCs w:val="22"/>
                <w:lang w:val="en-GB"/>
              </w:rPr>
              <w:t>除獲得秘書處允許，本報告書須由與申請表格上相符的項目組長簽名作實。</w:t>
            </w:r>
          </w:p>
        </w:tc>
        <w:tc>
          <w:tcPr>
            <w:tcW w:w="8222" w:type="dxa"/>
            <w:gridSpan w:val="3"/>
          </w:tcPr>
          <w:p w:rsidR="00BF732F" w:rsidRPr="00AD4BE2" w:rsidRDefault="00DC370A" w:rsidP="00BF732F">
            <w:pPr>
              <w:jc w:val="both"/>
              <w:rPr>
                <w:lang w:val="en-GB"/>
              </w:rPr>
            </w:pPr>
            <w:r w:rsidRPr="00AD4BE2">
              <w:rPr>
                <w:rFonts w:hint="eastAsia"/>
                <w:lang w:val="en-GB"/>
              </w:rPr>
              <w:t>本人證實所夾附的完成</w:t>
            </w:r>
            <w:r w:rsidR="00BF732F" w:rsidRPr="00AD4BE2">
              <w:rPr>
                <w:rFonts w:hint="eastAsia"/>
                <w:lang w:val="en-GB"/>
              </w:rPr>
              <w:t>報告書和帳目報表均正確無誤，包括：</w:t>
            </w:r>
          </w:p>
          <w:p w:rsidR="00AD4BE2" w:rsidRPr="00AD4BE2" w:rsidRDefault="00AD4BE2" w:rsidP="00BF732F">
            <w:pPr>
              <w:jc w:val="both"/>
              <w:rPr>
                <w:lang w:val="en-GB"/>
              </w:rPr>
            </w:pPr>
          </w:p>
          <w:p w:rsidR="00BF732F" w:rsidRPr="00AD4BE2" w:rsidRDefault="00BF732F" w:rsidP="000A41BE">
            <w:pPr>
              <w:ind w:left="422" w:hangingChars="176" w:hanging="422"/>
              <w:jc w:val="both"/>
              <w:rPr>
                <w:lang w:val="en-GB"/>
              </w:rPr>
            </w:pPr>
            <w:r w:rsidRPr="00AD4BE2">
              <w:rPr>
                <w:lang w:val="en-GB"/>
              </w:rPr>
              <w:t>a.</w:t>
            </w:r>
            <w:r w:rsidRPr="00AD4BE2">
              <w:rPr>
                <w:lang w:val="en-GB"/>
              </w:rPr>
              <w:tab/>
            </w:r>
            <w:r w:rsidRPr="00AD4BE2">
              <w:rPr>
                <w:rFonts w:hint="eastAsia"/>
                <w:lang w:val="en-GB"/>
              </w:rPr>
              <w:t>所購買、獲取及記入本項目帳目的物料和服務，僅作本項目用途，而且價格公道合理；</w:t>
            </w:r>
          </w:p>
          <w:p w:rsidR="00BF732F" w:rsidRPr="00AD4BE2" w:rsidRDefault="00BF732F" w:rsidP="000A41BE">
            <w:pPr>
              <w:ind w:left="422" w:hangingChars="176" w:hanging="422"/>
              <w:jc w:val="both"/>
              <w:rPr>
                <w:lang w:val="en-GB"/>
              </w:rPr>
            </w:pPr>
            <w:r w:rsidRPr="00AD4BE2">
              <w:rPr>
                <w:lang w:val="en-GB"/>
              </w:rPr>
              <w:t>b.</w:t>
            </w:r>
            <w:r w:rsidRPr="00AD4BE2">
              <w:rPr>
                <w:lang w:val="en-GB"/>
              </w:rPr>
              <w:tab/>
            </w:r>
            <w:r w:rsidR="00AD4BE2">
              <w:rPr>
                <w:lang w:val="en-GB"/>
              </w:rPr>
              <w:t>*</w:t>
            </w:r>
            <w:r w:rsidRPr="00AD4BE2">
              <w:rPr>
                <w:rFonts w:hint="eastAsia"/>
                <w:lang w:val="en-GB"/>
              </w:rPr>
              <w:t>記入本項目帳目的開支已經付清，並且沒有／不會在其他環境及自然保育基金（環保基金）資助項目下提出申索或申請其他資助；以及</w:t>
            </w:r>
          </w:p>
          <w:p w:rsidR="00BF732F" w:rsidRPr="00AD4BE2" w:rsidRDefault="00BF732F" w:rsidP="000A41BE">
            <w:pPr>
              <w:ind w:left="422" w:hangingChars="176" w:hanging="422"/>
              <w:jc w:val="both"/>
              <w:rPr>
                <w:lang w:val="en-GB"/>
              </w:rPr>
            </w:pPr>
            <w:r w:rsidRPr="00AD4BE2">
              <w:rPr>
                <w:lang w:val="en-GB"/>
              </w:rPr>
              <w:t>c.</w:t>
            </w:r>
            <w:r w:rsidRPr="00AD4BE2">
              <w:rPr>
                <w:lang w:val="en-GB"/>
              </w:rPr>
              <w:tab/>
              <w:t>*</w:t>
            </w:r>
            <w:r w:rsidRPr="00AD4BE2">
              <w:rPr>
                <w:rFonts w:hint="eastAsia"/>
                <w:lang w:val="en-GB"/>
              </w:rPr>
              <w:t>本報告申請發放的資助金額／須歸還環保基金的資助餘款數目正確無誤。</w:t>
            </w:r>
          </w:p>
          <w:p w:rsidR="00BF732F" w:rsidRPr="00AD4BE2" w:rsidRDefault="00BF732F" w:rsidP="00BF732F">
            <w:pPr>
              <w:jc w:val="both"/>
              <w:rPr>
                <w:lang w:val="en-GB"/>
              </w:rPr>
            </w:pPr>
          </w:p>
          <w:p w:rsidR="00E23CC9" w:rsidRPr="00636E49" w:rsidRDefault="00BF732F" w:rsidP="00B92362">
            <w:pPr>
              <w:jc w:val="both"/>
              <w:rPr>
                <w:spacing w:val="10"/>
                <w:sz w:val="22"/>
                <w:szCs w:val="22"/>
                <w:lang w:val="en-GB"/>
              </w:rPr>
            </w:pPr>
            <w:r w:rsidRPr="00AD4BE2">
              <w:rPr>
                <w:i/>
                <w:lang w:val="en-GB"/>
              </w:rPr>
              <w:t>*</w:t>
            </w:r>
            <w:r w:rsidRPr="00AD4BE2">
              <w:rPr>
                <w:rFonts w:hint="eastAsia"/>
                <w:i/>
                <w:lang w:val="en-GB"/>
              </w:rPr>
              <w:t>把不適用者刪除</w:t>
            </w:r>
          </w:p>
        </w:tc>
      </w:tr>
      <w:tr w:rsidR="00636E49" w:rsidRPr="00636E49" w:rsidTr="00636E49">
        <w:trPr>
          <w:trHeight w:val="547"/>
        </w:trPr>
        <w:tc>
          <w:tcPr>
            <w:tcW w:w="10490" w:type="dxa"/>
            <w:gridSpan w:val="4"/>
            <w:vAlign w:val="center"/>
          </w:tcPr>
          <w:p w:rsidR="0081119C" w:rsidRPr="00636E49" w:rsidRDefault="00BF732F" w:rsidP="00D53728">
            <w:pPr>
              <w:rPr>
                <w:u w:val="single"/>
                <w:lang w:val="en-GB"/>
              </w:rPr>
            </w:pPr>
            <w:r w:rsidRPr="00636E49">
              <w:rPr>
                <w:sz w:val="28"/>
                <w:szCs w:val="28"/>
                <w:u w:val="single"/>
                <w:lang w:val="en-GB"/>
              </w:rPr>
              <w:t>項目組長資料</w:t>
            </w:r>
          </w:p>
        </w:tc>
      </w:tr>
      <w:tr w:rsidR="00636E49" w:rsidRPr="00636E49" w:rsidTr="00636E49">
        <w:trPr>
          <w:trHeight w:val="510"/>
        </w:trPr>
        <w:tc>
          <w:tcPr>
            <w:tcW w:w="2268" w:type="dxa"/>
            <w:vAlign w:val="center"/>
          </w:tcPr>
          <w:p w:rsidR="00B92691" w:rsidRPr="00636E49" w:rsidRDefault="00BF732F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</w:rPr>
              <w:t>姓名：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B92691" w:rsidRPr="00636E49" w:rsidRDefault="00B92691" w:rsidP="00B92362">
            <w:pPr>
              <w:jc w:val="both"/>
              <w:rPr>
                <w:spacing w:val="10"/>
                <w:sz w:val="28"/>
                <w:lang w:val="en-GB"/>
              </w:rPr>
            </w:pPr>
          </w:p>
        </w:tc>
      </w:tr>
      <w:tr w:rsidR="00636E49" w:rsidRPr="00636E49" w:rsidTr="00636E49">
        <w:trPr>
          <w:trHeight w:val="567"/>
        </w:trPr>
        <w:tc>
          <w:tcPr>
            <w:tcW w:w="2268" w:type="dxa"/>
            <w:vAlign w:val="center"/>
          </w:tcPr>
          <w:p w:rsidR="00B92691" w:rsidRPr="00636E49" w:rsidRDefault="00BF732F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職位</w:t>
            </w:r>
            <w:r w:rsidR="00362F4E" w:rsidRPr="00636E49">
              <w:rPr>
                <w:sz w:val="28"/>
                <w:szCs w:val="28"/>
                <w:lang w:val="en-GB"/>
              </w:rPr>
              <w:t>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691" w:rsidRPr="00636E49" w:rsidRDefault="00B92691" w:rsidP="00B92362">
            <w:pPr>
              <w:tabs>
                <w:tab w:val="left" w:pos="2160"/>
              </w:tabs>
              <w:rPr>
                <w:spacing w:val="10"/>
                <w:sz w:val="28"/>
              </w:rPr>
            </w:pPr>
          </w:p>
        </w:tc>
      </w:tr>
      <w:tr w:rsidR="00636E49" w:rsidRPr="00636E49" w:rsidTr="00636E49">
        <w:trPr>
          <w:trHeight w:val="941"/>
        </w:trPr>
        <w:tc>
          <w:tcPr>
            <w:tcW w:w="2268" w:type="dxa"/>
            <w:vAlign w:val="center"/>
          </w:tcPr>
          <w:p w:rsidR="004E2DBE" w:rsidRPr="00636E49" w:rsidRDefault="004E2DBE" w:rsidP="00B92362">
            <w:pPr>
              <w:rPr>
                <w:sz w:val="28"/>
                <w:szCs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簽名：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BE" w:rsidRPr="00636E49" w:rsidRDefault="004E2DBE" w:rsidP="00B92362">
            <w:pPr>
              <w:tabs>
                <w:tab w:val="left" w:pos="2160"/>
              </w:tabs>
              <w:rPr>
                <w:spacing w:val="10"/>
                <w:sz w:val="2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E2DBE" w:rsidRPr="00AD4BE2" w:rsidRDefault="004E2DBE" w:rsidP="00AD4BE2">
            <w:pPr>
              <w:tabs>
                <w:tab w:val="left" w:pos="2160"/>
              </w:tabs>
              <w:rPr>
                <w:spacing w:val="10"/>
                <w:sz w:val="28"/>
                <w:lang w:val="en-GB"/>
              </w:rPr>
            </w:pPr>
            <w:r w:rsidRPr="00636E49">
              <w:rPr>
                <w:sz w:val="28"/>
                <w:szCs w:val="28"/>
                <w:lang w:val="en-GB"/>
              </w:rPr>
              <w:t>機構印章：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BE" w:rsidRPr="00636E49" w:rsidRDefault="004E2DBE" w:rsidP="00B92362">
            <w:pPr>
              <w:tabs>
                <w:tab w:val="left" w:pos="2160"/>
              </w:tabs>
              <w:rPr>
                <w:spacing w:val="10"/>
                <w:sz w:val="28"/>
                <w:lang w:val="en-GB"/>
              </w:rPr>
            </w:pPr>
          </w:p>
        </w:tc>
      </w:tr>
    </w:tbl>
    <w:p w:rsidR="00636E49" w:rsidRPr="00636E49" w:rsidRDefault="00636E49" w:rsidP="00DC370A">
      <w:pPr>
        <w:ind w:right="-1"/>
        <w:jc w:val="both"/>
        <w:rPr>
          <w:b/>
          <w:bCs/>
          <w:lang w:val="en-GB"/>
        </w:rPr>
      </w:pPr>
    </w:p>
    <w:p w:rsidR="00362F4E" w:rsidRPr="00636E49" w:rsidRDefault="00DC370A" w:rsidP="00DC370A">
      <w:pPr>
        <w:ind w:right="-1"/>
        <w:jc w:val="both"/>
        <w:rPr>
          <w:b/>
          <w:bCs/>
        </w:rPr>
      </w:pPr>
      <w:r w:rsidRPr="00636E49">
        <w:rPr>
          <w:b/>
          <w:bCs/>
        </w:rPr>
        <w:t>請填妥這份完成報告書，並於項目完成後的兩個月內送交秘書處。請注意，這份報告書將會提交審批小組審閱，並在有需要時供公眾查閱。此外，有關項目的基本資料及完成報告書</w:t>
      </w:r>
      <w:r w:rsidRPr="00636E49">
        <w:rPr>
          <w:b/>
          <w:bCs/>
        </w:rPr>
        <w:t xml:space="preserve"> </w:t>
      </w:r>
      <w:r w:rsidRPr="00636E49">
        <w:rPr>
          <w:b/>
          <w:bCs/>
        </w:rPr>
        <w:t>（一）完成報告書概要部份所載的資料，可能會上載到環境及自然保育基金（環保基金）網頁，以供公眾查閱及用作分享項目成果。</w:t>
      </w:r>
    </w:p>
    <w:p w:rsidR="00362F4E" w:rsidRPr="00636E49" w:rsidRDefault="00362F4E" w:rsidP="00B92362">
      <w:pPr>
        <w:snapToGrid w:val="0"/>
        <w:ind w:left="425" w:hangingChars="177" w:hanging="425"/>
        <w:rPr>
          <w:b/>
          <w:bCs/>
          <w:lang w:val="en-GB"/>
        </w:rPr>
      </w:pPr>
    </w:p>
    <w:p w:rsidR="00DC370A" w:rsidRPr="00636E49" w:rsidRDefault="00DC370A" w:rsidP="00B92362">
      <w:pPr>
        <w:numPr>
          <w:ilvl w:val="0"/>
          <w:numId w:val="12"/>
        </w:numPr>
        <w:tabs>
          <w:tab w:val="left" w:pos="709"/>
        </w:tabs>
        <w:snapToGrid w:val="0"/>
        <w:rPr>
          <w:b/>
          <w:szCs w:val="20"/>
          <w:u w:val="single"/>
          <w:lang w:val="en-GB"/>
        </w:rPr>
      </w:pPr>
      <w:r w:rsidRPr="00636E49">
        <w:rPr>
          <w:b/>
          <w:szCs w:val="20"/>
          <w:u w:val="single"/>
          <w:lang w:val="en-GB"/>
        </w:rPr>
        <w:lastRenderedPageBreak/>
        <w:t>完成報告書概要</w:t>
      </w:r>
    </w:p>
    <w:p w:rsidR="00383787" w:rsidRPr="00636E49" w:rsidRDefault="00383787" w:rsidP="00B92362">
      <w:pPr>
        <w:tabs>
          <w:tab w:val="left" w:pos="709"/>
        </w:tabs>
        <w:snapToGrid w:val="0"/>
        <w:ind w:left="636"/>
        <w:rPr>
          <w:b/>
          <w:szCs w:val="20"/>
          <w:u w:val="single"/>
          <w:lang w:val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8023"/>
      </w:tblGrid>
      <w:tr w:rsidR="00636E49" w:rsidRPr="00636E49" w:rsidTr="00636E49">
        <w:trPr>
          <w:trHeight w:val="40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CE" w:rsidRPr="00636E49" w:rsidRDefault="00EC45CE" w:rsidP="00B92362">
            <w:pPr>
              <w:snapToGrid w:val="0"/>
              <w:rPr>
                <w:b/>
                <w:szCs w:val="20"/>
                <w:lang w:val="en-GB"/>
              </w:rPr>
            </w:pPr>
            <w:r w:rsidRPr="00636E49">
              <w:rPr>
                <w:b/>
                <w:szCs w:val="20"/>
                <w:lang w:val="en-GB"/>
              </w:rPr>
              <w:t>項目期</w:t>
            </w:r>
          </w:p>
        </w:tc>
        <w:tc>
          <w:tcPr>
            <w:tcW w:w="80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5CE" w:rsidRPr="00636E49" w:rsidRDefault="00EC45CE" w:rsidP="00B92362">
            <w:pPr>
              <w:snapToGrid w:val="0"/>
              <w:jc w:val="both"/>
              <w:rPr>
                <w:szCs w:val="20"/>
                <w:lang w:val="en-GB"/>
              </w:rPr>
            </w:pPr>
          </w:p>
          <w:tbl>
            <w:tblPr>
              <w:tblW w:w="6089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237"/>
              <w:gridCol w:w="3119"/>
            </w:tblGrid>
            <w:tr w:rsidR="00636E49" w:rsidRPr="00636E49" w:rsidTr="00B92362">
              <w:tc>
                <w:tcPr>
                  <w:tcW w:w="733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t>由</w:t>
                  </w:r>
                </w:p>
              </w:tc>
              <w:tc>
                <w:tcPr>
                  <w:tcW w:w="2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rPr>
                      <w:i/>
                      <w:spacing w:val="20"/>
                    </w:rPr>
                    <w:t>（日</w:t>
                  </w:r>
                  <w:r w:rsidRPr="00AD4BE2">
                    <w:rPr>
                      <w:rFonts w:hint="eastAsia"/>
                      <w:i/>
                    </w:rPr>
                    <w:t>／</w:t>
                  </w:r>
                  <w:r w:rsidRPr="00636E49">
                    <w:rPr>
                      <w:i/>
                      <w:spacing w:val="20"/>
                    </w:rPr>
                    <w:t>月</w:t>
                  </w:r>
                  <w:r w:rsidRPr="00AD4BE2">
                    <w:rPr>
                      <w:rFonts w:hint="eastAsia"/>
                      <w:i/>
                    </w:rPr>
                    <w:t>／</w:t>
                  </w:r>
                  <w:r w:rsidRPr="00636E49">
                    <w:rPr>
                      <w:i/>
                      <w:spacing w:val="20"/>
                    </w:rPr>
                    <w:t>年）</w:t>
                  </w:r>
                </w:p>
              </w:tc>
            </w:tr>
            <w:tr w:rsidR="00636E49" w:rsidRPr="00636E49" w:rsidTr="00B92362">
              <w:tc>
                <w:tcPr>
                  <w:tcW w:w="733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t>至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  <w:rPr>
                      <w:i/>
                      <w:spacing w:val="20"/>
                    </w:rPr>
                  </w:pPr>
                  <w:r w:rsidRPr="00636E49">
                    <w:rPr>
                      <w:i/>
                      <w:spacing w:val="20"/>
                    </w:rPr>
                    <w:t>（日／月／年）</w:t>
                  </w:r>
                </w:p>
              </w:tc>
            </w:tr>
          </w:tbl>
          <w:p w:rsidR="00EC45CE" w:rsidRPr="00636E49" w:rsidRDefault="00EC45CE" w:rsidP="00B92362">
            <w:pPr>
              <w:snapToGrid w:val="0"/>
              <w:jc w:val="both"/>
              <w:rPr>
                <w:szCs w:val="20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lang w:val="en-GB"/>
              </w:rPr>
            </w:pPr>
          </w:p>
        </w:tc>
      </w:tr>
      <w:tr w:rsidR="00636E49" w:rsidRPr="00636E49" w:rsidTr="00636E49"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CE" w:rsidRPr="00636E49" w:rsidRDefault="00EC45CE" w:rsidP="00B92362">
            <w:pPr>
              <w:snapToGrid w:val="0"/>
              <w:rPr>
                <w:b/>
                <w:szCs w:val="20"/>
                <w:lang w:val="en-GB" w:eastAsia="zh-HK"/>
              </w:rPr>
            </w:pPr>
            <w:r w:rsidRPr="00636E49">
              <w:rPr>
                <w:b/>
                <w:szCs w:val="20"/>
                <w:lang w:val="en-GB" w:eastAsia="zh-HK"/>
              </w:rPr>
              <w:t>正式</w:t>
            </w:r>
            <w:r w:rsidRPr="00636E49">
              <w:rPr>
                <w:b/>
                <w:szCs w:val="20"/>
                <w:lang w:val="en-GB"/>
              </w:rPr>
              <w:t>測試期</w:t>
            </w:r>
            <w:r w:rsidRPr="00636E49">
              <w:rPr>
                <w:b/>
                <w:szCs w:val="20"/>
                <w:lang w:val="en-GB" w:eastAsia="zh-HK"/>
              </w:rPr>
              <w:t xml:space="preserve"> </w:t>
            </w:r>
          </w:p>
        </w:tc>
        <w:tc>
          <w:tcPr>
            <w:tcW w:w="80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tbl>
            <w:tblPr>
              <w:tblW w:w="6089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237"/>
              <w:gridCol w:w="3119"/>
            </w:tblGrid>
            <w:tr w:rsidR="00636E49" w:rsidRPr="00636E49" w:rsidTr="008251E4">
              <w:tc>
                <w:tcPr>
                  <w:tcW w:w="733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t>由</w:t>
                  </w:r>
                </w:p>
              </w:tc>
              <w:tc>
                <w:tcPr>
                  <w:tcW w:w="2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rPr>
                      <w:i/>
                      <w:spacing w:val="20"/>
                    </w:rPr>
                    <w:t>（日</w:t>
                  </w:r>
                  <w:r w:rsidRPr="00AD4BE2">
                    <w:rPr>
                      <w:rFonts w:hint="eastAsia"/>
                      <w:i/>
                    </w:rPr>
                    <w:t>／</w:t>
                  </w:r>
                  <w:r w:rsidRPr="00636E49">
                    <w:rPr>
                      <w:i/>
                      <w:spacing w:val="20"/>
                    </w:rPr>
                    <w:t>月</w:t>
                  </w:r>
                  <w:r w:rsidRPr="00AD4BE2">
                    <w:rPr>
                      <w:rFonts w:hint="eastAsia"/>
                      <w:i/>
                    </w:rPr>
                    <w:t>／</w:t>
                  </w:r>
                  <w:r w:rsidRPr="00636E49">
                    <w:rPr>
                      <w:i/>
                      <w:spacing w:val="20"/>
                    </w:rPr>
                    <w:t>年）</w:t>
                  </w:r>
                </w:p>
              </w:tc>
            </w:tr>
            <w:tr w:rsidR="00636E49" w:rsidRPr="00636E49" w:rsidTr="008251E4">
              <w:tc>
                <w:tcPr>
                  <w:tcW w:w="733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  <w:r w:rsidRPr="00636E49">
                    <w:t>至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EC45CE" w:rsidRPr="00636E49" w:rsidRDefault="00EC45CE" w:rsidP="00383787">
                  <w:pPr>
                    <w:snapToGrid w:val="0"/>
                    <w:jc w:val="both"/>
                    <w:rPr>
                      <w:i/>
                      <w:spacing w:val="20"/>
                    </w:rPr>
                  </w:pPr>
                  <w:r w:rsidRPr="00636E49">
                    <w:rPr>
                      <w:i/>
                      <w:spacing w:val="20"/>
                    </w:rPr>
                    <w:t>（日／月／年）</w:t>
                  </w:r>
                </w:p>
              </w:tc>
            </w:tr>
          </w:tbl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</w:tc>
      </w:tr>
      <w:tr w:rsidR="00636E49" w:rsidRPr="00636E49" w:rsidTr="00636E49"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CE" w:rsidRPr="00636E49" w:rsidRDefault="00EC45CE" w:rsidP="004E2DBE">
            <w:pPr>
              <w:snapToGrid w:val="0"/>
              <w:rPr>
                <w:b/>
                <w:szCs w:val="20"/>
                <w:u w:val="single"/>
                <w:lang w:val="en-GB"/>
              </w:rPr>
            </w:pPr>
            <w:r w:rsidRPr="00636E49">
              <w:rPr>
                <w:b/>
                <w:szCs w:val="20"/>
                <w:lang w:val="en-GB"/>
              </w:rPr>
              <w:t>項目目的</w:t>
            </w:r>
          </w:p>
        </w:tc>
        <w:tc>
          <w:tcPr>
            <w:tcW w:w="80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 w:eastAsia="zh-HK"/>
              </w:rPr>
            </w:pPr>
          </w:p>
        </w:tc>
      </w:tr>
      <w:tr w:rsidR="00636E49" w:rsidRPr="00636E49" w:rsidTr="00636E49"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CE" w:rsidRPr="00636E49" w:rsidRDefault="00EC45CE" w:rsidP="00B92362">
            <w:pPr>
              <w:snapToGrid w:val="0"/>
              <w:rPr>
                <w:b/>
                <w:szCs w:val="20"/>
                <w:lang w:val="en-GB" w:eastAsia="zh-HK"/>
              </w:rPr>
            </w:pPr>
            <w:r w:rsidRPr="00636E49">
              <w:rPr>
                <w:b/>
                <w:szCs w:val="20"/>
                <w:lang w:val="en-GB" w:eastAsia="zh-HK"/>
              </w:rPr>
              <w:t>參與</w:t>
            </w:r>
            <w:r w:rsidRPr="00636E49">
              <w:rPr>
                <w:b/>
                <w:spacing w:val="-2"/>
                <w:kern w:val="0"/>
                <w:lang w:val="en-GB"/>
              </w:rPr>
              <w:t>樓宇</w:t>
            </w:r>
            <w:r w:rsidRPr="00636E49">
              <w:rPr>
                <w:b/>
                <w:kern w:val="52"/>
              </w:rPr>
              <w:t>／</w:t>
            </w:r>
            <w:r w:rsidRPr="00636E49">
              <w:rPr>
                <w:b/>
                <w:szCs w:val="20"/>
                <w:lang w:val="en-GB" w:eastAsia="zh-HK"/>
              </w:rPr>
              <w:t>處所及實際參加單位數目</w:t>
            </w:r>
          </w:p>
        </w:tc>
        <w:tc>
          <w:tcPr>
            <w:tcW w:w="802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Cs w:val="20"/>
                <w:u w:val="single"/>
                <w:lang w:val="en-GB"/>
              </w:rPr>
            </w:pPr>
          </w:p>
        </w:tc>
      </w:tr>
      <w:tr w:rsidR="00636E49" w:rsidRPr="00636E49" w:rsidTr="00636E49">
        <w:trPr>
          <w:trHeight w:val="339"/>
        </w:trPr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CE" w:rsidRPr="00636E49" w:rsidRDefault="00EC45CE" w:rsidP="00B92362">
            <w:pPr>
              <w:snapToGrid w:val="0"/>
              <w:rPr>
                <w:b/>
                <w:szCs w:val="20"/>
                <w:lang w:val="en-GB" w:eastAsia="zh-HK"/>
              </w:rPr>
            </w:pPr>
            <w:r w:rsidRPr="00636E49">
              <w:rPr>
                <w:b/>
                <w:szCs w:val="20"/>
                <w:lang w:val="en-GB"/>
              </w:rPr>
              <w:t>項目的成效評估</w:t>
            </w:r>
          </w:p>
        </w:tc>
        <w:tc>
          <w:tcPr>
            <w:tcW w:w="80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C45CE" w:rsidRPr="00636E49" w:rsidRDefault="00EC45CE" w:rsidP="00B92362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DC370A" w:rsidRPr="00636E49" w:rsidRDefault="00DC370A" w:rsidP="00B92362">
      <w:pPr>
        <w:snapToGrid w:val="0"/>
        <w:ind w:left="425" w:hangingChars="177" w:hanging="425"/>
        <w:rPr>
          <w:b/>
          <w:bCs/>
          <w:lang w:val="en-GB"/>
        </w:rPr>
      </w:pPr>
    </w:p>
    <w:p w:rsidR="00075334" w:rsidRPr="00636E49" w:rsidRDefault="00EC45CE" w:rsidP="00075334">
      <w:pPr>
        <w:tabs>
          <w:tab w:val="left" w:pos="709"/>
        </w:tabs>
        <w:snapToGrid w:val="0"/>
        <w:rPr>
          <w:szCs w:val="20"/>
          <w:lang w:val="en-GB"/>
        </w:rPr>
      </w:pPr>
      <w:r w:rsidRPr="00636E49">
        <w:rPr>
          <w:b/>
          <w:bCs/>
          <w:lang w:val="en-GB"/>
        </w:rPr>
        <w:br w:type="page"/>
      </w:r>
      <w:r w:rsidR="00075334" w:rsidRPr="00636E49">
        <w:rPr>
          <w:b/>
          <w:szCs w:val="20"/>
          <w:lang w:val="en-GB"/>
        </w:rPr>
        <w:lastRenderedPageBreak/>
        <w:t>(</w:t>
      </w:r>
      <w:r w:rsidR="00075334" w:rsidRPr="00636E49">
        <w:rPr>
          <w:b/>
          <w:szCs w:val="20"/>
          <w:lang w:val="en-GB"/>
        </w:rPr>
        <w:t>二</w:t>
      </w:r>
      <w:r w:rsidR="00075334" w:rsidRPr="00636E49">
        <w:rPr>
          <w:b/>
          <w:szCs w:val="20"/>
          <w:lang w:val="en-GB"/>
        </w:rPr>
        <w:t>)</w:t>
      </w:r>
      <w:r w:rsidR="00075334" w:rsidRPr="00636E49">
        <w:rPr>
          <w:szCs w:val="20"/>
          <w:lang w:val="en-GB"/>
        </w:rPr>
        <w:tab/>
      </w:r>
      <w:r w:rsidR="00075334" w:rsidRPr="00636E49">
        <w:rPr>
          <w:b/>
          <w:szCs w:val="20"/>
          <w:u w:val="single"/>
          <w:lang w:val="en-GB"/>
        </w:rPr>
        <w:t>完成報告書詳細內容</w:t>
      </w:r>
    </w:p>
    <w:p w:rsidR="00075334" w:rsidRPr="00636E49" w:rsidRDefault="00075334" w:rsidP="00075334">
      <w:pPr>
        <w:tabs>
          <w:tab w:val="left" w:pos="360"/>
        </w:tabs>
        <w:snapToGrid w:val="0"/>
        <w:rPr>
          <w:szCs w:val="20"/>
          <w:lang w:val="en-GB" w:eastAsia="zh-HK"/>
        </w:rPr>
      </w:pPr>
    </w:p>
    <w:p w:rsidR="00075334" w:rsidRPr="00636E49" w:rsidRDefault="00075334" w:rsidP="00075334">
      <w:pPr>
        <w:numPr>
          <w:ilvl w:val="0"/>
          <w:numId w:val="2"/>
        </w:numPr>
        <w:snapToGrid w:val="0"/>
        <w:jc w:val="both"/>
        <w:rPr>
          <w:szCs w:val="20"/>
          <w:lang w:val="en-GB" w:eastAsia="zh-HK"/>
        </w:rPr>
      </w:pPr>
      <w:r w:rsidRPr="00636E49">
        <w:rPr>
          <w:b/>
          <w:szCs w:val="20"/>
          <w:lang w:val="en-GB"/>
        </w:rPr>
        <w:t>項目時間表</w:t>
      </w:r>
    </w:p>
    <w:p w:rsidR="008E3772" w:rsidRPr="00636E49" w:rsidRDefault="008E3772" w:rsidP="00B92362">
      <w:pPr>
        <w:snapToGrid w:val="0"/>
        <w:jc w:val="both"/>
        <w:rPr>
          <w:lang w:eastAsia="zh-HK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558"/>
        <w:gridCol w:w="3558"/>
      </w:tblGrid>
      <w:tr w:rsidR="00636E49" w:rsidRPr="00636E49" w:rsidTr="00AD4BE2">
        <w:trPr>
          <w:trHeight w:val="690"/>
        </w:trPr>
        <w:tc>
          <w:tcPr>
            <w:tcW w:w="2948" w:type="dxa"/>
            <w:shd w:val="clear" w:color="auto" w:fill="auto"/>
          </w:tcPr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  <w:r w:rsidRPr="00636E49">
              <w:t>原定時間表</w:t>
            </w:r>
            <w:r w:rsidRPr="00636E49">
              <w:rPr>
                <w:vertAlign w:val="superscript"/>
                <w:lang w:eastAsia="zh-HK"/>
              </w:rPr>
              <w:t>a</w:t>
            </w:r>
          </w:p>
          <w:p w:rsidR="008E3772" w:rsidRPr="00636E49" w:rsidRDefault="008E3772" w:rsidP="00B92362">
            <w:pPr>
              <w:snapToGrid w:val="0"/>
              <w:jc w:val="center"/>
            </w:pPr>
            <w:r w:rsidRPr="00636E49">
              <w:t>（日／月／年）</w:t>
            </w: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  <w:r w:rsidRPr="00636E49">
              <w:t>實際時間表</w:t>
            </w:r>
          </w:p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  <w:r w:rsidRPr="00636E49">
              <w:t>（日／月／年）</w:t>
            </w:r>
          </w:p>
        </w:tc>
      </w:tr>
      <w:tr w:rsidR="00636E49" w:rsidRPr="00636E49" w:rsidTr="00AD4BE2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8E3772" w:rsidRPr="00636E49" w:rsidRDefault="008E3772" w:rsidP="00B92362">
            <w:pPr>
              <w:snapToGrid w:val="0"/>
              <w:jc w:val="both"/>
              <w:rPr>
                <w:lang w:eastAsia="zh-HK"/>
              </w:rPr>
            </w:pPr>
            <w:r w:rsidRPr="00636E49">
              <w:t>籌備階段</w:t>
            </w:r>
            <w:r w:rsidRPr="00636E49">
              <w:rPr>
                <w:lang w:eastAsia="zh-HK"/>
              </w:rPr>
              <w:t>開展日期</w:t>
            </w: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3558" w:type="dxa"/>
            <w:vAlign w:val="center"/>
          </w:tcPr>
          <w:p w:rsidR="008E3772" w:rsidRPr="00AD4BE2" w:rsidRDefault="008E3772" w:rsidP="00B92362">
            <w:pPr>
              <w:snapToGrid w:val="0"/>
              <w:jc w:val="center"/>
              <w:rPr>
                <w:lang w:eastAsia="zh-HK"/>
              </w:rPr>
            </w:pPr>
          </w:p>
        </w:tc>
      </w:tr>
      <w:tr w:rsidR="00636E49" w:rsidRPr="00636E49" w:rsidTr="00AD4BE2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8E3772" w:rsidRPr="00636E49" w:rsidRDefault="008E3772" w:rsidP="00B92362">
            <w:pPr>
              <w:snapToGrid w:val="0"/>
              <w:jc w:val="both"/>
            </w:pPr>
            <w:r w:rsidRPr="00636E49">
              <w:t>正式測試階段開展日期</w:t>
            </w:r>
          </w:p>
        </w:tc>
        <w:tc>
          <w:tcPr>
            <w:tcW w:w="3558" w:type="dxa"/>
            <w:vAlign w:val="center"/>
          </w:tcPr>
          <w:p w:rsidR="008E3772" w:rsidRPr="00636E49" w:rsidDel="002F5A97" w:rsidRDefault="008E3772" w:rsidP="00B92362">
            <w:pPr>
              <w:snapToGrid w:val="0"/>
              <w:jc w:val="center"/>
            </w:pPr>
          </w:p>
        </w:tc>
        <w:tc>
          <w:tcPr>
            <w:tcW w:w="3558" w:type="dxa"/>
            <w:vAlign w:val="center"/>
          </w:tcPr>
          <w:p w:rsidR="008E3772" w:rsidRPr="00636E49" w:rsidDel="002F5A97" w:rsidRDefault="008E3772" w:rsidP="00B92362">
            <w:pPr>
              <w:snapToGrid w:val="0"/>
              <w:jc w:val="center"/>
            </w:pPr>
          </w:p>
        </w:tc>
      </w:tr>
      <w:tr w:rsidR="00636E49" w:rsidRPr="00636E49" w:rsidTr="00AD4BE2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8E3772" w:rsidRPr="00636E49" w:rsidRDefault="008E3772" w:rsidP="00B92362">
            <w:pPr>
              <w:snapToGrid w:val="0"/>
              <w:jc w:val="both"/>
            </w:pPr>
            <w:r w:rsidRPr="00636E49">
              <w:t>後期檢討階段開展日期</w:t>
            </w: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</w:pP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</w:pPr>
          </w:p>
        </w:tc>
      </w:tr>
      <w:tr w:rsidR="00636E49" w:rsidRPr="00636E49" w:rsidTr="00AD4BE2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8E3772" w:rsidRPr="00636E49" w:rsidRDefault="008E3772" w:rsidP="00B92362">
            <w:pPr>
              <w:snapToGrid w:val="0"/>
              <w:jc w:val="both"/>
            </w:pPr>
            <w:r w:rsidRPr="00636E49">
              <w:t>項目完成日期</w:t>
            </w: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</w:pPr>
          </w:p>
        </w:tc>
        <w:tc>
          <w:tcPr>
            <w:tcW w:w="3558" w:type="dxa"/>
            <w:vAlign w:val="center"/>
          </w:tcPr>
          <w:p w:rsidR="008E3772" w:rsidRPr="00636E49" w:rsidRDefault="008E3772" w:rsidP="00B92362">
            <w:pPr>
              <w:snapToGrid w:val="0"/>
              <w:jc w:val="center"/>
              <w:rPr>
                <w:lang w:eastAsia="zh-HK"/>
              </w:rPr>
            </w:pPr>
          </w:p>
        </w:tc>
      </w:tr>
      <w:tr w:rsidR="00636E49" w:rsidRPr="00636E49" w:rsidTr="00AD4BE2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772" w:rsidRPr="00636E49" w:rsidRDefault="008E3772" w:rsidP="00B92362">
            <w:pPr>
              <w:tabs>
                <w:tab w:val="left" w:pos="480"/>
              </w:tabs>
              <w:snapToGrid w:val="0"/>
              <w:rPr>
                <w:i/>
              </w:rPr>
            </w:pPr>
            <w:r w:rsidRPr="00636E49">
              <w:t>註</w:t>
            </w:r>
            <w:r w:rsidRPr="00636E49">
              <w:t>(a)</w:t>
            </w:r>
            <w:r w:rsidRPr="00636E49">
              <w:rPr>
                <w:sz w:val="28"/>
                <w:szCs w:val="28"/>
              </w:rPr>
              <w:t>：</w:t>
            </w:r>
            <w:r w:rsidR="00AA163B" w:rsidRPr="00FA4722">
              <w:rPr>
                <w:rFonts w:hint="eastAsia"/>
                <w:lang w:eastAsia="zh-HK"/>
              </w:rPr>
              <w:t>請按</w:t>
            </w:r>
            <w:r w:rsidRPr="00636E49">
              <w:t>提交</w:t>
            </w:r>
            <w:r w:rsidR="00AA163B">
              <w:rPr>
                <w:rFonts w:hint="eastAsia"/>
                <w:lang w:eastAsia="zh-HK"/>
              </w:rPr>
              <w:t>予</w:t>
            </w:r>
            <w:r w:rsidRPr="00636E49">
              <w:t>秘書處的工作計劃內的時間表</w:t>
            </w:r>
            <w:r w:rsidR="00AA163B" w:rsidRPr="00636E49">
              <w:t>填寫</w:t>
            </w:r>
            <w:r w:rsidRPr="00636E49">
              <w:t>。</w:t>
            </w:r>
          </w:p>
          <w:p w:rsidR="008E3772" w:rsidRPr="00636E49" w:rsidRDefault="008E3772" w:rsidP="00B92362">
            <w:pPr>
              <w:snapToGrid w:val="0"/>
              <w:jc w:val="both"/>
            </w:pPr>
          </w:p>
        </w:tc>
      </w:tr>
      <w:tr w:rsidR="00636E49" w:rsidRPr="00636E49" w:rsidTr="00AD4BE2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772" w:rsidRPr="00636E49" w:rsidRDefault="000D250A" w:rsidP="00B92362">
            <w:pPr>
              <w:snapToGrid w:val="0"/>
              <w:jc w:val="both"/>
            </w:pPr>
            <w:r w:rsidRPr="00636E49">
              <w:t xml:space="preserve">1.1  </w:t>
            </w:r>
            <w:r w:rsidR="008E3772" w:rsidRPr="00636E49">
              <w:t>與原定時間表比較，項目是否有延期？</w:t>
            </w:r>
            <w:r w:rsidR="008E3772" w:rsidRPr="00636E49">
              <w:t xml:space="preserve"> </w:t>
            </w:r>
          </w:p>
          <w:p w:rsidR="008E3772" w:rsidRPr="00636E49" w:rsidRDefault="008E3772" w:rsidP="00B92362">
            <w:pPr>
              <w:snapToGrid w:val="0"/>
              <w:ind w:left="567"/>
              <w:jc w:val="both"/>
            </w:pPr>
          </w:p>
          <w:tbl>
            <w:tblPr>
              <w:tblW w:w="0" w:type="auto"/>
              <w:tblInd w:w="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81"/>
              <w:gridCol w:w="567"/>
              <w:gridCol w:w="2281"/>
            </w:tblGrid>
            <w:tr w:rsidR="00636E49" w:rsidRPr="00636E49" w:rsidTr="00CD059D"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E3772" w:rsidRPr="00636E49" w:rsidRDefault="008E3772" w:rsidP="00B92362">
                  <w:pPr>
                    <w:tabs>
                      <w:tab w:val="left" w:pos="601"/>
                    </w:tabs>
                    <w:snapToGrid w:val="0"/>
                    <w:jc w:val="both"/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E3772" w:rsidRPr="00636E49" w:rsidRDefault="008E3772" w:rsidP="00B92362">
                  <w:pPr>
                    <w:tabs>
                      <w:tab w:val="left" w:pos="601"/>
                    </w:tabs>
                    <w:snapToGrid w:val="0"/>
                    <w:jc w:val="both"/>
                  </w:pPr>
                  <w:r w:rsidRPr="00636E49">
                    <w:t>是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72" w:rsidRPr="00636E49" w:rsidRDefault="008E3772" w:rsidP="00B92362">
                  <w:pPr>
                    <w:tabs>
                      <w:tab w:val="left" w:pos="601"/>
                    </w:tabs>
                    <w:snapToGrid w:val="0"/>
                    <w:jc w:val="both"/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E3772" w:rsidRPr="00636E49" w:rsidRDefault="008E3772" w:rsidP="00B92362">
                  <w:pPr>
                    <w:tabs>
                      <w:tab w:val="left" w:pos="601"/>
                    </w:tabs>
                    <w:snapToGrid w:val="0"/>
                    <w:jc w:val="both"/>
                  </w:pPr>
                  <w:r w:rsidRPr="00636E49">
                    <w:t>否</w:t>
                  </w:r>
                </w:p>
              </w:tc>
            </w:tr>
          </w:tbl>
          <w:p w:rsidR="008E3772" w:rsidRPr="00636E49" w:rsidRDefault="00396D8C" w:rsidP="00B92362">
            <w:pPr>
              <w:tabs>
                <w:tab w:val="left" w:pos="601"/>
              </w:tabs>
              <w:snapToGrid w:val="0"/>
              <w:ind w:left="601"/>
              <w:jc w:val="both"/>
              <w:rPr>
                <w:i/>
              </w:rPr>
            </w:pPr>
            <w:r w:rsidRPr="00636E49">
              <w:rPr>
                <w:i/>
              </w:rPr>
              <w:t>（</w:t>
            </w:r>
            <w:r w:rsidR="008E3772" w:rsidRPr="00636E49">
              <w:rPr>
                <w:i/>
              </w:rPr>
              <w:t>請在適用方格上</w:t>
            </w:r>
            <w:r w:rsidR="00636E49" w:rsidRPr="000F5DCD">
              <w:rPr>
                <w:rFonts w:hint="eastAsia"/>
                <w:i/>
                <w:spacing w:val="10"/>
              </w:rPr>
              <w:t>填上「</w:t>
            </w:r>
            <w:r w:rsidR="00636E49" w:rsidRPr="000F5DCD">
              <w:rPr>
                <w:rFonts w:ascii="Segoe UI Symbol" w:hAnsi="Segoe UI Symbol" w:cs="Segoe UI Symbol"/>
                <w:i/>
                <w:spacing w:val="10"/>
              </w:rPr>
              <w:t>✓</w:t>
            </w:r>
            <w:r w:rsidR="00636E49" w:rsidRPr="000F5DCD">
              <w:rPr>
                <w:rFonts w:hint="eastAsia"/>
                <w:i/>
                <w:spacing w:val="10"/>
              </w:rPr>
              <w:t>」號</w:t>
            </w:r>
            <w:r w:rsidRPr="00636E49">
              <w:rPr>
                <w:i/>
              </w:rPr>
              <w:t>）</w:t>
            </w:r>
          </w:p>
          <w:p w:rsidR="008E3772" w:rsidRPr="00636E49" w:rsidRDefault="008E3772" w:rsidP="00B92362">
            <w:pPr>
              <w:tabs>
                <w:tab w:val="left" w:pos="601"/>
              </w:tabs>
              <w:snapToGrid w:val="0"/>
              <w:ind w:left="601"/>
              <w:jc w:val="both"/>
              <w:rPr>
                <w:i/>
              </w:rPr>
            </w:pPr>
          </w:p>
          <w:p w:rsidR="008E3772" w:rsidRPr="00636E49" w:rsidRDefault="008E3772" w:rsidP="00B92362">
            <w:pPr>
              <w:tabs>
                <w:tab w:val="left" w:pos="601"/>
              </w:tabs>
              <w:snapToGrid w:val="0"/>
              <w:ind w:left="601"/>
              <w:jc w:val="both"/>
              <w:rPr>
                <w:i/>
              </w:rPr>
            </w:pPr>
            <w:r w:rsidRPr="00636E49">
              <w:rPr>
                <w:iCs/>
              </w:rPr>
              <w:t>如是，請詳述</w:t>
            </w:r>
            <w:r w:rsidR="000D250A" w:rsidRPr="00636E49">
              <w:rPr>
                <w:iCs/>
              </w:rPr>
              <w:t>原因</w:t>
            </w:r>
            <w:r w:rsidR="009A1B0A">
              <w:rPr>
                <w:rFonts w:hint="eastAsia"/>
                <w:iCs/>
                <w:lang w:eastAsia="zh-HK"/>
              </w:rPr>
              <w:t>及</w:t>
            </w:r>
            <w:r w:rsidR="000D250A" w:rsidRPr="00636E49">
              <w:rPr>
                <w:iCs/>
              </w:rPr>
              <w:t>已採取及／或建議的補救措施</w:t>
            </w:r>
            <w:r w:rsidR="004E2DBE" w:rsidRPr="00636E49">
              <w:rPr>
                <w:iCs/>
                <w:lang w:eastAsia="zh-HK"/>
              </w:rPr>
              <w:t>及其成效</w:t>
            </w:r>
            <w:r w:rsidR="000D250A" w:rsidRPr="00636E49">
              <w:t>（如有）</w:t>
            </w:r>
            <w:r w:rsidR="000D250A" w:rsidRPr="00636E49">
              <w:rPr>
                <w:iCs/>
              </w:rPr>
              <w:t>：</w:t>
            </w:r>
          </w:p>
          <w:p w:rsidR="008E3772" w:rsidRPr="00636E49" w:rsidRDefault="008E3772" w:rsidP="00B92362">
            <w:pPr>
              <w:snapToGrid w:val="0"/>
              <w:ind w:left="567"/>
              <w:jc w:val="both"/>
            </w:pPr>
          </w:p>
          <w:tbl>
            <w:tblPr>
              <w:tblW w:w="9378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78"/>
            </w:tblGrid>
            <w:tr w:rsidR="00636E49" w:rsidRPr="00636E49" w:rsidTr="00AD4BE2">
              <w:tc>
                <w:tcPr>
                  <w:tcW w:w="9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3772" w:rsidRPr="00636E49" w:rsidRDefault="008E3772" w:rsidP="00B92362">
                  <w:pPr>
                    <w:snapToGrid w:val="0"/>
                    <w:jc w:val="both"/>
                  </w:pPr>
                </w:p>
                <w:p w:rsidR="0008219D" w:rsidRDefault="0008219D" w:rsidP="00B92362">
                  <w:pPr>
                    <w:snapToGrid w:val="0"/>
                    <w:jc w:val="both"/>
                  </w:pPr>
                </w:p>
                <w:p w:rsidR="0008219D" w:rsidRDefault="0008219D" w:rsidP="00B92362">
                  <w:pPr>
                    <w:snapToGrid w:val="0"/>
                    <w:jc w:val="both"/>
                  </w:pPr>
                </w:p>
                <w:p w:rsidR="0008219D" w:rsidRPr="0008219D" w:rsidRDefault="0008219D" w:rsidP="00B92362">
                  <w:pPr>
                    <w:snapToGrid w:val="0"/>
                    <w:jc w:val="both"/>
                  </w:pPr>
                </w:p>
                <w:p w:rsidR="008E3772" w:rsidRPr="00636E49" w:rsidRDefault="008E3772" w:rsidP="009A1B0A">
                  <w:pPr>
                    <w:snapToGrid w:val="0"/>
                    <w:jc w:val="both"/>
                  </w:pPr>
                </w:p>
              </w:tc>
            </w:tr>
          </w:tbl>
          <w:p w:rsidR="008E3772" w:rsidRPr="00636E49" w:rsidRDefault="008E3772" w:rsidP="00B92362">
            <w:pPr>
              <w:snapToGrid w:val="0"/>
              <w:jc w:val="both"/>
            </w:pPr>
          </w:p>
        </w:tc>
      </w:tr>
    </w:tbl>
    <w:p w:rsidR="008E3772" w:rsidRPr="00636E49" w:rsidRDefault="008E3772" w:rsidP="00B92362">
      <w:pPr>
        <w:snapToGrid w:val="0"/>
        <w:ind w:left="425" w:hangingChars="177" w:hanging="425"/>
        <w:rPr>
          <w:b/>
          <w:bCs/>
        </w:rPr>
      </w:pPr>
    </w:p>
    <w:p w:rsidR="000D250A" w:rsidRPr="00636E49" w:rsidRDefault="000D250A" w:rsidP="00B92362">
      <w:pPr>
        <w:numPr>
          <w:ilvl w:val="0"/>
          <w:numId w:val="2"/>
        </w:numPr>
        <w:snapToGrid w:val="0"/>
        <w:jc w:val="both"/>
        <w:rPr>
          <w:b/>
          <w:kern w:val="0"/>
        </w:rPr>
      </w:pPr>
      <w:r w:rsidRPr="00636E49">
        <w:rPr>
          <w:b/>
          <w:kern w:val="0"/>
        </w:rPr>
        <w:t>教育</w:t>
      </w:r>
      <w:r w:rsidRPr="00636E49">
        <w:rPr>
          <w:b/>
          <w:kern w:val="0"/>
          <w:lang w:eastAsia="zh-HK"/>
        </w:rPr>
        <w:t>及</w:t>
      </w:r>
      <w:r w:rsidRPr="00636E49">
        <w:rPr>
          <w:b/>
          <w:kern w:val="0"/>
        </w:rPr>
        <w:t>宣傳</w:t>
      </w:r>
    </w:p>
    <w:p w:rsidR="000D250A" w:rsidRPr="00636E49" w:rsidRDefault="000D250A" w:rsidP="00B92362">
      <w:pPr>
        <w:snapToGrid w:val="0"/>
        <w:ind w:left="425"/>
        <w:jc w:val="both"/>
        <w:rPr>
          <w:b/>
          <w:kern w:val="0"/>
        </w:rPr>
      </w:pPr>
    </w:p>
    <w:p w:rsidR="00075334" w:rsidRPr="00636E49" w:rsidRDefault="000D250A" w:rsidP="00075334">
      <w:pPr>
        <w:numPr>
          <w:ilvl w:val="1"/>
          <w:numId w:val="2"/>
        </w:numPr>
        <w:snapToGrid w:val="0"/>
        <w:ind w:left="993"/>
        <w:jc w:val="both"/>
        <w:rPr>
          <w:szCs w:val="20"/>
          <w:lang w:val="en-GB" w:eastAsia="zh-HK"/>
        </w:rPr>
      </w:pPr>
      <w:r w:rsidRPr="00636E49">
        <w:rPr>
          <w:spacing w:val="10"/>
          <w:kern w:val="0"/>
        </w:rPr>
        <w:t>項目期間舉辦的活動</w:t>
      </w:r>
      <w:r w:rsidR="00075334" w:rsidRPr="00636E49">
        <w:rPr>
          <w:spacing w:val="-2"/>
          <w:szCs w:val="20"/>
          <w:lang w:val="en-GB"/>
        </w:rPr>
        <w:t>（請</w:t>
      </w:r>
      <w:r w:rsidR="00075334" w:rsidRPr="00636E49">
        <w:rPr>
          <w:spacing w:val="10"/>
          <w:kern w:val="0"/>
          <w:szCs w:val="20"/>
          <w:lang w:val="en-GB"/>
        </w:rPr>
        <w:t>就每</w:t>
      </w:r>
      <w:r w:rsidR="004E2DBE" w:rsidRPr="00636E49">
        <w:rPr>
          <w:spacing w:val="10"/>
          <w:kern w:val="0"/>
          <w:szCs w:val="20"/>
          <w:lang w:val="en-GB" w:eastAsia="zh-HK"/>
        </w:rPr>
        <w:t>個</w:t>
      </w:r>
      <w:r w:rsidR="00075334" w:rsidRPr="00636E49">
        <w:rPr>
          <w:spacing w:val="10"/>
          <w:kern w:val="0"/>
          <w:szCs w:val="20"/>
          <w:lang w:val="en-GB"/>
        </w:rPr>
        <w:t>未有在工作進度報告書中提及的</w:t>
      </w:r>
      <w:r w:rsidR="004E2DBE" w:rsidRPr="00636E49">
        <w:rPr>
          <w:spacing w:val="10"/>
          <w:kern w:val="0"/>
        </w:rPr>
        <w:t>活動</w:t>
      </w:r>
      <w:r w:rsidR="00075334" w:rsidRPr="00636E49">
        <w:rPr>
          <w:spacing w:val="10"/>
          <w:kern w:val="0"/>
          <w:szCs w:val="20"/>
          <w:lang w:val="en-GB"/>
        </w:rPr>
        <w:t>提供兩張紀錄相片</w:t>
      </w:r>
      <w:r w:rsidR="00075334" w:rsidRPr="00636E49">
        <w:rPr>
          <w:spacing w:val="-2"/>
          <w:szCs w:val="20"/>
          <w:lang w:val="en-GB"/>
        </w:rPr>
        <w:t>）</w:t>
      </w:r>
    </w:p>
    <w:p w:rsidR="000D250A" w:rsidRPr="00636E49" w:rsidRDefault="000D250A" w:rsidP="00B92362">
      <w:pPr>
        <w:snapToGrid w:val="0"/>
        <w:ind w:left="993"/>
        <w:jc w:val="both"/>
        <w:rPr>
          <w:spacing w:val="10"/>
          <w:kern w:val="0"/>
        </w:rPr>
      </w:pPr>
    </w:p>
    <w:tbl>
      <w:tblPr>
        <w:tblW w:w="949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630"/>
        <w:gridCol w:w="2410"/>
        <w:gridCol w:w="1984"/>
        <w:gridCol w:w="1843"/>
      </w:tblGrid>
      <w:tr w:rsidR="008F21FA" w:rsidRPr="00636E49" w:rsidTr="008F21FA">
        <w:trPr>
          <w:trHeight w:val="601"/>
        </w:trPr>
        <w:tc>
          <w:tcPr>
            <w:tcW w:w="1630" w:type="dxa"/>
            <w:vAlign w:val="center"/>
          </w:tcPr>
          <w:p w:rsidR="000D250A" w:rsidRPr="00636E49" w:rsidRDefault="000D250A" w:rsidP="00B92362">
            <w:pPr>
              <w:pStyle w:val="af"/>
              <w:snapToGrid w:val="0"/>
              <w:ind w:leftChars="0" w:left="1"/>
              <w:jc w:val="center"/>
              <w:rPr>
                <w:spacing w:val="-2"/>
                <w:lang w:val="en-GB" w:eastAsia="zh-HK"/>
              </w:rPr>
            </w:pPr>
            <w:r w:rsidRPr="00636E49">
              <w:rPr>
                <w:spacing w:val="-2"/>
                <w:lang w:val="en-GB"/>
              </w:rPr>
              <w:t>日期</w:t>
            </w:r>
          </w:p>
        </w:tc>
        <w:tc>
          <w:tcPr>
            <w:tcW w:w="1630" w:type="dxa"/>
            <w:vAlign w:val="center"/>
          </w:tcPr>
          <w:p w:rsidR="000D250A" w:rsidRPr="00636E49" w:rsidRDefault="000D250A" w:rsidP="00B92362">
            <w:pPr>
              <w:pStyle w:val="af"/>
              <w:snapToGrid w:val="0"/>
              <w:ind w:leftChars="0" w:left="0"/>
              <w:jc w:val="center"/>
              <w:rPr>
                <w:spacing w:val="-2"/>
                <w:lang w:val="en-GB"/>
              </w:rPr>
            </w:pPr>
            <w:r w:rsidRPr="00636E49">
              <w:rPr>
                <w:spacing w:val="-2"/>
                <w:lang w:val="en-GB"/>
              </w:rPr>
              <w:t>時間</w:t>
            </w:r>
          </w:p>
        </w:tc>
        <w:tc>
          <w:tcPr>
            <w:tcW w:w="2410" w:type="dxa"/>
            <w:vAlign w:val="center"/>
          </w:tcPr>
          <w:p w:rsidR="000D250A" w:rsidRPr="00636E49" w:rsidRDefault="000D250A" w:rsidP="00B92362">
            <w:pPr>
              <w:pStyle w:val="af"/>
              <w:snapToGrid w:val="0"/>
              <w:ind w:leftChars="0" w:left="0"/>
              <w:jc w:val="center"/>
              <w:rPr>
                <w:spacing w:val="-2"/>
                <w:lang w:val="en-GB"/>
              </w:rPr>
            </w:pPr>
            <w:r w:rsidRPr="00636E49">
              <w:rPr>
                <w:spacing w:val="-2"/>
                <w:lang w:val="en-GB"/>
              </w:rPr>
              <w:t>活動名稱</w:t>
            </w:r>
            <w:r w:rsidRPr="00636E49">
              <w:rPr>
                <w:spacing w:val="-2"/>
                <w:lang w:val="en-GB"/>
              </w:rPr>
              <w:t xml:space="preserve"> </w:t>
            </w:r>
            <w:r w:rsidR="00075334" w:rsidRPr="00636E49">
              <w:rPr>
                <w:spacing w:val="-2"/>
                <w:vertAlign w:val="superscript"/>
                <w:lang w:val="en-GB"/>
              </w:rPr>
              <w:t>b</w:t>
            </w:r>
            <w:r w:rsidRPr="00636E49">
              <w:rPr>
                <w:spacing w:val="-2"/>
                <w:lang w:val="en-GB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0D250A" w:rsidRPr="00636E49" w:rsidRDefault="000D250A" w:rsidP="00B92362">
            <w:pPr>
              <w:pStyle w:val="af"/>
              <w:snapToGrid w:val="0"/>
              <w:ind w:leftChars="0" w:left="1" w:firstLineChars="13" w:firstLine="31"/>
              <w:jc w:val="center"/>
              <w:rPr>
                <w:spacing w:val="-2"/>
                <w:lang w:val="en-GB" w:eastAsia="zh-HK"/>
              </w:rPr>
            </w:pPr>
            <w:r w:rsidRPr="00636E49">
              <w:rPr>
                <w:spacing w:val="-2"/>
                <w:lang w:val="en-GB"/>
              </w:rPr>
              <w:t>地點</w:t>
            </w:r>
          </w:p>
        </w:tc>
        <w:tc>
          <w:tcPr>
            <w:tcW w:w="1843" w:type="dxa"/>
            <w:vAlign w:val="center"/>
          </w:tcPr>
          <w:p w:rsidR="000D250A" w:rsidRPr="00636E49" w:rsidRDefault="000D250A" w:rsidP="00B92362">
            <w:pPr>
              <w:pStyle w:val="af"/>
              <w:snapToGrid w:val="0"/>
              <w:ind w:leftChars="0" w:left="0"/>
              <w:jc w:val="center"/>
              <w:rPr>
                <w:spacing w:val="-2"/>
                <w:lang w:val="en-GB" w:eastAsia="zh-HK"/>
              </w:rPr>
            </w:pPr>
            <w:r w:rsidRPr="00636E49">
              <w:rPr>
                <w:spacing w:val="-2"/>
                <w:lang w:val="en-GB"/>
              </w:rPr>
              <w:t>參與人數</w:t>
            </w:r>
          </w:p>
        </w:tc>
      </w:tr>
      <w:tr w:rsidR="008F21FA" w:rsidRPr="00636E49" w:rsidTr="00AD4BE2">
        <w:trPr>
          <w:trHeight w:val="510"/>
        </w:trPr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ind w:firstLine="1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984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</w:tr>
      <w:tr w:rsidR="0008219D" w:rsidRPr="00636E49" w:rsidTr="008F21FA">
        <w:trPr>
          <w:trHeight w:val="510"/>
        </w:trPr>
        <w:tc>
          <w:tcPr>
            <w:tcW w:w="1630" w:type="dxa"/>
            <w:vAlign w:val="center"/>
          </w:tcPr>
          <w:p w:rsidR="0008219D" w:rsidRPr="00636E49" w:rsidRDefault="0008219D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630" w:type="dxa"/>
            <w:vAlign w:val="center"/>
          </w:tcPr>
          <w:p w:rsidR="0008219D" w:rsidRPr="00636E49" w:rsidRDefault="0008219D" w:rsidP="009A1B0A">
            <w:pPr>
              <w:snapToGrid w:val="0"/>
              <w:ind w:firstLine="1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219D" w:rsidRPr="00636E49" w:rsidRDefault="0008219D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984" w:type="dxa"/>
            <w:vAlign w:val="center"/>
          </w:tcPr>
          <w:p w:rsidR="0008219D" w:rsidRPr="00636E49" w:rsidRDefault="0008219D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08219D" w:rsidRPr="00636E49" w:rsidRDefault="0008219D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</w:tr>
      <w:tr w:rsidR="008F21FA" w:rsidRPr="00636E49" w:rsidTr="00AD4BE2">
        <w:trPr>
          <w:trHeight w:val="510"/>
        </w:trPr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ind w:firstLine="1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984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</w:tr>
      <w:tr w:rsidR="008F21FA" w:rsidRPr="00636E49" w:rsidTr="00AD4BE2">
        <w:trPr>
          <w:trHeight w:val="510"/>
        </w:trPr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ind w:firstLine="1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984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</w:tr>
      <w:tr w:rsidR="008F21FA" w:rsidRPr="00636E49" w:rsidTr="00AD4BE2">
        <w:trPr>
          <w:trHeight w:val="510"/>
        </w:trPr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630" w:type="dxa"/>
            <w:vAlign w:val="center"/>
          </w:tcPr>
          <w:p w:rsidR="000D250A" w:rsidRPr="00636E49" w:rsidRDefault="000D250A" w:rsidP="009A1B0A">
            <w:pPr>
              <w:snapToGrid w:val="0"/>
              <w:ind w:firstLine="1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984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  <w:lang w:eastAsia="zh-HK"/>
              </w:rPr>
            </w:pPr>
          </w:p>
        </w:tc>
      </w:tr>
    </w:tbl>
    <w:p w:rsidR="000D250A" w:rsidRPr="00636E49" w:rsidRDefault="009A1B0A" w:rsidP="0091128E">
      <w:pPr>
        <w:tabs>
          <w:tab w:val="left" w:pos="993"/>
        </w:tabs>
        <w:snapToGrid w:val="0"/>
        <w:ind w:leftChars="200" w:left="480"/>
        <w:jc w:val="both"/>
      </w:pPr>
      <w:r>
        <w:tab/>
      </w:r>
      <w:r w:rsidR="000D250A" w:rsidRPr="00636E49">
        <w:t>註</w:t>
      </w:r>
      <w:r w:rsidR="000D250A" w:rsidRPr="00636E49">
        <w:t>(</w:t>
      </w:r>
      <w:r w:rsidR="00075334" w:rsidRPr="00636E49">
        <w:rPr>
          <w:lang w:eastAsia="zh-HK"/>
        </w:rPr>
        <w:t>b</w:t>
      </w:r>
      <w:r w:rsidR="000D250A" w:rsidRPr="00636E49">
        <w:rPr>
          <w:lang w:eastAsia="zh-HK"/>
        </w:rPr>
        <w:t>)</w:t>
      </w:r>
      <w:r w:rsidR="000D250A" w:rsidRPr="00636E49">
        <w:rPr>
          <w:lang w:eastAsia="zh-HK"/>
        </w:rPr>
        <w:t>：</w:t>
      </w:r>
      <w:r w:rsidR="000D250A" w:rsidRPr="00636E49">
        <w:t>例</w:t>
      </w:r>
      <w:r>
        <w:rPr>
          <w:rFonts w:hint="eastAsia"/>
          <w:lang w:eastAsia="zh-HK"/>
        </w:rPr>
        <w:t>如</w:t>
      </w:r>
      <w:r w:rsidR="000D250A" w:rsidRPr="00636E49">
        <w:t>簡介會、講座、工作坊、比賽等。</w:t>
      </w:r>
    </w:p>
    <w:p w:rsidR="0008219D" w:rsidRDefault="0008219D" w:rsidP="00B92362">
      <w:pPr>
        <w:tabs>
          <w:tab w:val="left" w:pos="480"/>
        </w:tabs>
        <w:snapToGrid w:val="0"/>
        <w:ind w:leftChars="176" w:left="988" w:hangingChars="236" w:hanging="566"/>
        <w:rPr>
          <w:lang w:eastAsia="zh-HK"/>
        </w:rPr>
      </w:pPr>
    </w:p>
    <w:p w:rsidR="0008219D" w:rsidRDefault="0008219D" w:rsidP="00B92362">
      <w:pPr>
        <w:tabs>
          <w:tab w:val="left" w:pos="480"/>
        </w:tabs>
        <w:snapToGrid w:val="0"/>
        <w:ind w:leftChars="176" w:left="988" w:hangingChars="236" w:hanging="566"/>
        <w:rPr>
          <w:lang w:eastAsia="zh-HK"/>
        </w:rPr>
      </w:pPr>
    </w:p>
    <w:p w:rsidR="0008219D" w:rsidRDefault="0008219D" w:rsidP="00B92362">
      <w:pPr>
        <w:tabs>
          <w:tab w:val="left" w:pos="480"/>
        </w:tabs>
        <w:snapToGrid w:val="0"/>
        <w:ind w:leftChars="176" w:left="988" w:hangingChars="236" w:hanging="566"/>
        <w:rPr>
          <w:lang w:eastAsia="zh-HK"/>
        </w:rPr>
      </w:pPr>
    </w:p>
    <w:p w:rsidR="0008219D" w:rsidRPr="00636E49" w:rsidRDefault="0008219D" w:rsidP="00B92362">
      <w:pPr>
        <w:tabs>
          <w:tab w:val="left" w:pos="480"/>
        </w:tabs>
        <w:snapToGrid w:val="0"/>
        <w:ind w:leftChars="176" w:left="988" w:hangingChars="236" w:hanging="566"/>
        <w:rPr>
          <w:lang w:eastAsia="zh-HK"/>
        </w:rPr>
      </w:pPr>
    </w:p>
    <w:p w:rsidR="00EC45CE" w:rsidRPr="00636E49" w:rsidRDefault="00EC45CE" w:rsidP="00B92362">
      <w:pPr>
        <w:tabs>
          <w:tab w:val="left" w:pos="480"/>
        </w:tabs>
        <w:snapToGrid w:val="0"/>
        <w:ind w:leftChars="176" w:left="988" w:hangingChars="236" w:hanging="566"/>
        <w:rPr>
          <w:lang w:eastAsia="zh-HK"/>
        </w:rPr>
      </w:pPr>
    </w:p>
    <w:p w:rsidR="000D250A" w:rsidRPr="00636E49" w:rsidRDefault="00075334" w:rsidP="00B92362">
      <w:pPr>
        <w:numPr>
          <w:ilvl w:val="1"/>
          <w:numId w:val="14"/>
        </w:numPr>
        <w:snapToGrid w:val="0"/>
        <w:jc w:val="both"/>
        <w:rPr>
          <w:lang w:eastAsia="zh-HK"/>
        </w:rPr>
      </w:pPr>
      <w:r w:rsidRPr="00636E49">
        <w:rPr>
          <w:spacing w:val="10"/>
          <w:kern w:val="0"/>
        </w:rPr>
        <w:lastRenderedPageBreak/>
        <w:t xml:space="preserve">  </w:t>
      </w:r>
      <w:r w:rsidR="005B7C18" w:rsidRPr="00636E49">
        <w:rPr>
          <w:spacing w:val="10"/>
          <w:kern w:val="0"/>
        </w:rPr>
        <w:t>已製作</w:t>
      </w:r>
      <w:r w:rsidR="000D250A" w:rsidRPr="00636E49">
        <w:rPr>
          <w:spacing w:val="10"/>
          <w:kern w:val="0"/>
        </w:rPr>
        <w:t>的宣傳或教育物品</w:t>
      </w:r>
      <w:r w:rsidRPr="00636E49">
        <w:rPr>
          <w:spacing w:val="10"/>
          <w:kern w:val="0"/>
        </w:rPr>
        <w:t>（請提供各物品樣本）</w:t>
      </w:r>
    </w:p>
    <w:p w:rsidR="005B7C18" w:rsidRPr="00636E49" w:rsidRDefault="005B7C18" w:rsidP="00B92362">
      <w:pPr>
        <w:snapToGrid w:val="0"/>
        <w:ind w:left="851"/>
        <w:jc w:val="both"/>
        <w:rPr>
          <w:lang w:eastAsia="zh-HK"/>
        </w:rPr>
      </w:pPr>
    </w:p>
    <w:tbl>
      <w:tblPr>
        <w:tblW w:w="4541" w:type="pct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4"/>
        <w:gridCol w:w="2598"/>
        <w:gridCol w:w="2784"/>
      </w:tblGrid>
      <w:tr w:rsidR="00636E49" w:rsidRPr="00636E49" w:rsidTr="00AD4BE2">
        <w:trPr>
          <w:trHeight w:val="545"/>
        </w:trPr>
        <w:tc>
          <w:tcPr>
            <w:tcW w:w="2166" w:type="pct"/>
            <w:vAlign w:val="center"/>
          </w:tcPr>
          <w:p w:rsidR="000D250A" w:rsidRPr="00636E49" w:rsidRDefault="000D250A" w:rsidP="00B92362">
            <w:pPr>
              <w:snapToGrid w:val="0"/>
              <w:ind w:leftChars="-45" w:left="-108" w:firstLine="1"/>
              <w:jc w:val="center"/>
              <w:rPr>
                <w:spacing w:val="-2"/>
                <w:lang w:eastAsia="zh-HK"/>
              </w:rPr>
            </w:pPr>
            <w:r w:rsidRPr="00636E49">
              <w:rPr>
                <w:spacing w:val="-2"/>
              </w:rPr>
              <w:t>種類</w:t>
            </w:r>
            <w:r w:rsidRPr="00636E49">
              <w:rPr>
                <w:spacing w:val="-2"/>
              </w:rPr>
              <w:t xml:space="preserve"> </w:t>
            </w:r>
            <w:r w:rsidR="00075334" w:rsidRPr="00636E49">
              <w:rPr>
                <w:spacing w:val="-2"/>
                <w:vertAlign w:val="superscript"/>
              </w:rPr>
              <w:t>c</w:t>
            </w:r>
          </w:p>
        </w:tc>
        <w:tc>
          <w:tcPr>
            <w:tcW w:w="1368" w:type="pct"/>
            <w:vAlign w:val="center"/>
          </w:tcPr>
          <w:p w:rsidR="000D250A" w:rsidRPr="00636E49" w:rsidRDefault="005B7C18" w:rsidP="00B9236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-2"/>
                <w:lang w:eastAsia="zh-HK"/>
              </w:rPr>
            </w:pPr>
            <w:r w:rsidRPr="00636E49">
              <w:rPr>
                <w:rStyle w:val="shorttext"/>
              </w:rPr>
              <w:t>製作份數</w:t>
            </w:r>
          </w:p>
        </w:tc>
        <w:tc>
          <w:tcPr>
            <w:tcW w:w="1466" w:type="pct"/>
            <w:vAlign w:val="center"/>
          </w:tcPr>
          <w:p w:rsidR="000D250A" w:rsidRPr="00636E49" w:rsidRDefault="005B7C18" w:rsidP="00B9236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-2"/>
                <w:lang w:eastAsia="zh-HK"/>
              </w:rPr>
            </w:pPr>
            <w:r w:rsidRPr="00636E49">
              <w:rPr>
                <w:rStyle w:val="shorttext"/>
              </w:rPr>
              <w:t>派發份數</w:t>
            </w:r>
          </w:p>
        </w:tc>
      </w:tr>
      <w:tr w:rsidR="00636E49" w:rsidRPr="00636E49" w:rsidTr="00AD4BE2">
        <w:trPr>
          <w:trHeight w:val="510"/>
        </w:trPr>
        <w:tc>
          <w:tcPr>
            <w:tcW w:w="2166" w:type="pct"/>
            <w:vAlign w:val="center"/>
          </w:tcPr>
          <w:p w:rsidR="000D250A" w:rsidRPr="00636E49" w:rsidRDefault="000D250A" w:rsidP="009A1B0A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368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66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</w:tr>
      <w:tr w:rsidR="00636E49" w:rsidRPr="00636E49" w:rsidTr="00AD4BE2">
        <w:trPr>
          <w:trHeight w:val="510"/>
        </w:trPr>
        <w:tc>
          <w:tcPr>
            <w:tcW w:w="2166" w:type="pct"/>
            <w:vAlign w:val="center"/>
          </w:tcPr>
          <w:p w:rsidR="000D250A" w:rsidRPr="00636E49" w:rsidRDefault="000D250A" w:rsidP="009A1B0A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368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66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</w:tr>
      <w:tr w:rsidR="00636E49" w:rsidRPr="00636E49" w:rsidTr="00AD4BE2">
        <w:trPr>
          <w:trHeight w:val="510"/>
        </w:trPr>
        <w:tc>
          <w:tcPr>
            <w:tcW w:w="2166" w:type="pct"/>
            <w:vAlign w:val="center"/>
          </w:tcPr>
          <w:p w:rsidR="000D250A" w:rsidRPr="00636E49" w:rsidRDefault="000D250A" w:rsidP="009A1B0A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368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66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</w:tr>
      <w:tr w:rsidR="00636E49" w:rsidRPr="00636E49" w:rsidTr="00AD4BE2">
        <w:trPr>
          <w:trHeight w:val="510"/>
        </w:trPr>
        <w:tc>
          <w:tcPr>
            <w:tcW w:w="2166" w:type="pct"/>
            <w:vAlign w:val="center"/>
          </w:tcPr>
          <w:p w:rsidR="000D250A" w:rsidRPr="00636E49" w:rsidRDefault="000D250A" w:rsidP="009A1B0A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1368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  <w:tc>
          <w:tcPr>
            <w:tcW w:w="1466" w:type="pct"/>
            <w:vAlign w:val="center"/>
          </w:tcPr>
          <w:p w:rsidR="000D250A" w:rsidRPr="00636E49" w:rsidRDefault="000D250A" w:rsidP="009A1B0A">
            <w:pPr>
              <w:snapToGrid w:val="0"/>
              <w:jc w:val="center"/>
              <w:rPr>
                <w:spacing w:val="-2"/>
              </w:rPr>
            </w:pPr>
          </w:p>
        </w:tc>
      </w:tr>
    </w:tbl>
    <w:p w:rsidR="000D250A" w:rsidRPr="00636E49" w:rsidRDefault="009A1B0A" w:rsidP="0091128E">
      <w:pPr>
        <w:tabs>
          <w:tab w:val="left" w:pos="993"/>
        </w:tabs>
        <w:snapToGrid w:val="0"/>
        <w:ind w:leftChars="200" w:left="480"/>
        <w:jc w:val="both"/>
      </w:pPr>
      <w:r>
        <w:tab/>
      </w:r>
      <w:r w:rsidR="000D250A" w:rsidRPr="00636E49">
        <w:t>註</w:t>
      </w:r>
      <w:r w:rsidR="00075334" w:rsidRPr="00636E49">
        <w:t>(c</w:t>
      </w:r>
      <w:r w:rsidR="005B7C18" w:rsidRPr="00636E49">
        <w:t>)</w:t>
      </w:r>
      <w:r w:rsidR="005B7C18" w:rsidRPr="00636E49">
        <w:rPr>
          <w:lang w:eastAsia="zh-HK"/>
        </w:rPr>
        <w:t>：</w:t>
      </w:r>
      <w:r w:rsidR="005B7C18" w:rsidRPr="00636E49">
        <w:t>例</w:t>
      </w:r>
      <w:r>
        <w:rPr>
          <w:rFonts w:hint="eastAsia"/>
          <w:lang w:eastAsia="zh-HK"/>
        </w:rPr>
        <w:t>如</w:t>
      </w:r>
      <w:r w:rsidR="005B7C18" w:rsidRPr="00636E49">
        <w:t>通訊、海報、單張、模擬收費單、剪報資料等</w:t>
      </w:r>
      <w:r w:rsidR="000D250A" w:rsidRPr="00636E49">
        <w:t>。</w:t>
      </w:r>
      <w:r w:rsidR="000D250A" w:rsidRPr="00636E49">
        <w:tab/>
      </w:r>
    </w:p>
    <w:p w:rsidR="000D250A" w:rsidRDefault="000D250A" w:rsidP="0091128E">
      <w:pPr>
        <w:tabs>
          <w:tab w:val="left" w:pos="993"/>
        </w:tabs>
        <w:snapToGrid w:val="0"/>
        <w:jc w:val="both"/>
        <w:rPr>
          <w:i/>
        </w:rPr>
      </w:pPr>
    </w:p>
    <w:p w:rsidR="0008219D" w:rsidRPr="00636E49" w:rsidRDefault="0008219D" w:rsidP="0091128E">
      <w:pPr>
        <w:tabs>
          <w:tab w:val="left" w:pos="993"/>
        </w:tabs>
        <w:snapToGrid w:val="0"/>
        <w:jc w:val="both"/>
        <w:rPr>
          <w:i/>
        </w:rPr>
      </w:pPr>
    </w:p>
    <w:p w:rsidR="008468A2" w:rsidRPr="00636E49" w:rsidRDefault="008468A2" w:rsidP="00B92362">
      <w:pPr>
        <w:numPr>
          <w:ilvl w:val="0"/>
          <w:numId w:val="2"/>
        </w:numPr>
        <w:tabs>
          <w:tab w:val="left" w:pos="0"/>
          <w:tab w:val="left" w:pos="426"/>
        </w:tabs>
        <w:snapToGrid w:val="0"/>
        <w:jc w:val="both"/>
        <w:rPr>
          <w:b/>
          <w:szCs w:val="20"/>
          <w:lang w:val="en-GB"/>
        </w:rPr>
      </w:pPr>
      <w:r w:rsidRPr="00636E49">
        <w:rPr>
          <w:b/>
          <w:szCs w:val="20"/>
          <w:lang w:val="en-GB"/>
        </w:rPr>
        <w:t>項目表現</w:t>
      </w:r>
    </w:p>
    <w:p w:rsidR="008468A2" w:rsidRPr="00636E49" w:rsidRDefault="008468A2" w:rsidP="00B92362">
      <w:pPr>
        <w:tabs>
          <w:tab w:val="left" w:pos="0"/>
          <w:tab w:val="left" w:pos="426"/>
        </w:tabs>
        <w:snapToGrid w:val="0"/>
        <w:ind w:left="425"/>
        <w:jc w:val="both"/>
        <w:rPr>
          <w:b/>
          <w:szCs w:val="20"/>
          <w:lang w:val="en-GB"/>
        </w:rPr>
      </w:pPr>
    </w:p>
    <w:p w:rsidR="008468A2" w:rsidRPr="00636E49" w:rsidRDefault="008468A2" w:rsidP="008468A2">
      <w:pPr>
        <w:tabs>
          <w:tab w:val="left" w:pos="0"/>
          <w:tab w:val="left" w:pos="426"/>
        </w:tabs>
        <w:snapToGrid w:val="0"/>
        <w:jc w:val="both"/>
        <w:rPr>
          <w:szCs w:val="20"/>
          <w:lang w:val="en-GB" w:eastAsia="zh-HK"/>
        </w:rPr>
      </w:pPr>
      <w:r w:rsidRPr="00636E49">
        <w:rPr>
          <w:b/>
          <w:szCs w:val="20"/>
          <w:lang w:val="en-GB" w:eastAsia="zh-HK"/>
        </w:rPr>
        <w:tab/>
      </w:r>
      <w:r w:rsidRPr="00636E49">
        <w:rPr>
          <w:szCs w:val="20"/>
          <w:lang w:val="en-GB" w:eastAsia="zh-HK"/>
        </w:rPr>
        <w:t>3.1</w:t>
      </w:r>
      <w:r w:rsidRPr="00636E49">
        <w:rPr>
          <w:szCs w:val="20"/>
          <w:lang w:val="en-GB" w:eastAsia="zh-HK"/>
        </w:rPr>
        <w:tab/>
      </w:r>
      <w:r w:rsidRPr="00636E49">
        <w:rPr>
          <w:szCs w:val="20"/>
          <w:lang w:val="en-GB" w:eastAsia="zh-HK"/>
        </w:rPr>
        <w:t>廢物棄置的監察（請為每幢參與樓宇</w:t>
      </w:r>
      <w:r w:rsidRPr="00636E49">
        <w:t>／</w:t>
      </w:r>
      <w:r w:rsidRPr="00636E49">
        <w:rPr>
          <w:szCs w:val="20"/>
          <w:lang w:val="en-GB" w:eastAsia="zh-HK"/>
        </w:rPr>
        <w:t>處所單獨立項）</w:t>
      </w:r>
    </w:p>
    <w:p w:rsidR="008468A2" w:rsidRPr="00636E49" w:rsidRDefault="008468A2" w:rsidP="008468A2">
      <w:pPr>
        <w:tabs>
          <w:tab w:val="left" w:pos="0"/>
          <w:tab w:val="left" w:pos="426"/>
        </w:tabs>
        <w:snapToGrid w:val="0"/>
        <w:jc w:val="both"/>
        <w:rPr>
          <w:i/>
          <w:szCs w:val="20"/>
          <w:lang w:val="en-GB"/>
        </w:rPr>
      </w:pPr>
    </w:p>
    <w:tbl>
      <w:tblPr>
        <w:tblW w:w="935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552"/>
        <w:gridCol w:w="2551"/>
      </w:tblGrid>
      <w:tr w:rsidR="00636E49" w:rsidRPr="00636E49" w:rsidTr="00AD4BE2">
        <w:trPr>
          <w:trHeight w:val="340"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參與</w:t>
            </w:r>
            <w:r w:rsidRPr="00636E49">
              <w:rPr>
                <w:szCs w:val="20"/>
                <w:lang w:val="en-GB" w:eastAsia="zh-HK"/>
              </w:rPr>
              <w:t>樓宇</w:t>
            </w:r>
            <w:r w:rsidRPr="00636E49">
              <w:t>／</w:t>
            </w:r>
            <w:r w:rsidRPr="00636E49">
              <w:rPr>
                <w:szCs w:val="20"/>
                <w:lang w:val="en-GB" w:eastAsia="zh-HK"/>
              </w:rPr>
              <w:t>處所</w:t>
            </w:r>
            <w:r w:rsidRPr="00636E49">
              <w:rPr>
                <w:lang w:val="en-GB"/>
              </w:rPr>
              <w:t>名稱</w:t>
            </w:r>
            <w:r w:rsidRPr="00636E49">
              <w:rPr>
                <w:lang w:val="en-GB"/>
              </w:rPr>
              <w:t xml:space="preserve"> </w:t>
            </w:r>
            <w:r w:rsidRPr="00636E49">
              <w:rPr>
                <w:vertAlign w:val="superscript"/>
                <w:lang w:val="en-GB"/>
              </w:rPr>
              <w:t>d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/>
              </w:rPr>
            </w:pPr>
            <w:r w:rsidRPr="00636E49">
              <w:rPr>
                <w:lang w:val="en-GB"/>
              </w:rPr>
              <w:t>廢物棄置重量</w:t>
            </w: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vMerge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測試期內的平均值</w:t>
            </w:r>
            <w:r w:rsidRPr="00636E49">
              <w:rPr>
                <w:lang w:val="en-GB" w:eastAsia="zh-HK"/>
              </w:rPr>
              <w:t xml:space="preserve"> 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（</w:t>
            </w:r>
            <w:r w:rsidRPr="00636E49">
              <w:rPr>
                <w:lang w:val="en-GB" w:eastAsia="zh-HK"/>
              </w:rPr>
              <w:t>每月公斤計</w:t>
            </w:r>
            <w:r w:rsidRPr="00636E49">
              <w:rPr>
                <w:lang w:val="en-GB"/>
              </w:rPr>
              <w:t>）</w:t>
            </w:r>
          </w:p>
        </w:tc>
        <w:tc>
          <w:tcPr>
            <w:tcW w:w="2551" w:type="dxa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 w:eastAsia="zh-HK"/>
              </w:rPr>
              <w:t>完成測試後的變化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/>
              </w:rPr>
            </w:pPr>
            <w:r w:rsidRPr="00636E49">
              <w:rPr>
                <w:lang w:val="en-GB" w:eastAsia="zh-HK"/>
              </w:rPr>
              <w:t>（以百份</w:t>
            </w:r>
            <w:r w:rsidRPr="00636E49">
              <w:rPr>
                <w:rFonts w:eastAsia="細明體"/>
                <w:lang w:val="en-GB"/>
              </w:rPr>
              <w:t>比計）</w:t>
            </w:r>
            <w:r w:rsidR="00EE7338" w:rsidRPr="00636E49">
              <w:rPr>
                <w:rFonts w:eastAsia="細明體"/>
                <w:lang w:val="en-GB"/>
              </w:rPr>
              <w:t>*</w:t>
            </w: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lang w:val="en-GB" w:eastAsia="zh-HK"/>
              </w:rPr>
            </w:pPr>
            <w:r w:rsidRPr="00636E49">
              <w:rPr>
                <w:i/>
                <w:lang w:val="en-GB" w:eastAsia="zh-HK"/>
              </w:rPr>
              <w:t>例子：屋苑一</w:t>
            </w:r>
            <w:r w:rsidRPr="00636E49">
              <w:t>／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lang w:val="en-GB" w:eastAsia="zh-HK"/>
              </w:rPr>
            </w:pPr>
            <w:r w:rsidRPr="00636E49">
              <w:rPr>
                <w:i/>
                <w:lang w:val="en-GB" w:eastAsia="zh-HK"/>
              </w:rPr>
              <w:t>單幢大廈一</w:t>
            </w:r>
            <w:r w:rsidRPr="00636E49">
              <w:t>／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rFonts w:eastAsia="細明體"/>
                <w:i/>
                <w:szCs w:val="20"/>
                <w:lang w:val="en-GB"/>
              </w:rPr>
            </w:pPr>
            <w:r w:rsidRPr="00636E49">
              <w:rPr>
                <w:i/>
                <w:szCs w:val="20"/>
                <w:lang w:val="en-GB"/>
              </w:rPr>
              <w:t>商場</w:t>
            </w:r>
            <w:r w:rsidRPr="00636E49">
              <w:rPr>
                <w:i/>
                <w:szCs w:val="20"/>
                <w:lang w:val="en-GB" w:eastAsia="zh-HK"/>
              </w:rPr>
              <w:t>A</w:t>
            </w:r>
            <w:r w:rsidRPr="00636E49">
              <w:rPr>
                <w:i/>
                <w:szCs w:val="20"/>
                <w:lang w:val="en-GB" w:eastAsia="zh-HK"/>
              </w:rPr>
              <w:t>（</w:t>
            </w:r>
            <w:r w:rsidRPr="00636E49">
              <w:rPr>
                <w:rFonts w:eastAsia="細明體"/>
                <w:i/>
                <w:szCs w:val="20"/>
                <w:lang w:val="en-GB"/>
              </w:rPr>
              <w:t>餐飲組別）</w:t>
            </w:r>
            <w:r w:rsidRPr="00636E49">
              <w:t>／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lang w:val="en-GB" w:eastAsia="zh-HK"/>
              </w:rPr>
            </w:pPr>
            <w:r w:rsidRPr="00636E49">
              <w:rPr>
                <w:i/>
                <w:szCs w:val="20"/>
                <w:lang w:val="en-GB"/>
              </w:rPr>
              <w:t>商場</w:t>
            </w:r>
            <w:r w:rsidRPr="00636E49">
              <w:rPr>
                <w:i/>
                <w:szCs w:val="20"/>
                <w:lang w:val="en-GB" w:eastAsia="zh-HK"/>
              </w:rPr>
              <w:t>A</w:t>
            </w:r>
            <w:r w:rsidRPr="00636E49">
              <w:rPr>
                <w:i/>
                <w:szCs w:val="20"/>
                <w:lang w:val="en-GB" w:eastAsia="zh-HK"/>
              </w:rPr>
              <w:t>（</w:t>
            </w:r>
            <w:r w:rsidRPr="00636E49">
              <w:rPr>
                <w:rFonts w:eastAsia="細明體"/>
                <w:i/>
                <w:szCs w:val="20"/>
                <w:lang w:val="en-GB"/>
              </w:rPr>
              <w:t>非餐飲（</w:t>
            </w:r>
            <w:r w:rsidRPr="00636E49">
              <w:rPr>
                <w:rFonts w:eastAsia="細明體"/>
                <w:i/>
                <w:szCs w:val="20"/>
                <w:lang w:val="en-GB" w:eastAsia="zh-HK"/>
              </w:rPr>
              <w:t>零售</w:t>
            </w:r>
            <w:r w:rsidRPr="00636E49">
              <w:rPr>
                <w:rFonts w:eastAsia="細明體"/>
                <w:i/>
                <w:szCs w:val="20"/>
                <w:lang w:val="en-GB"/>
              </w:rPr>
              <w:t>）組別）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lang w:val="en-GB"/>
              </w:rPr>
            </w:pP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vAlign w:val="center"/>
          </w:tcPr>
          <w:p w:rsidR="008468A2" w:rsidRPr="00636E49" w:rsidRDefault="008468A2" w:rsidP="00B92362">
            <w:pPr>
              <w:snapToGrid w:val="0"/>
              <w:jc w:val="both"/>
              <w:rPr>
                <w:lang w:val="en-GB" w:eastAsia="zh-HK"/>
              </w:rPr>
            </w:pPr>
          </w:p>
        </w:tc>
        <w:tc>
          <w:tcPr>
            <w:tcW w:w="2552" w:type="dxa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4"/>
              <w:gridCol w:w="133"/>
              <w:gridCol w:w="743"/>
              <w:gridCol w:w="14"/>
            </w:tblGrid>
            <w:tr w:rsidR="00636E49" w:rsidRPr="00636E49" w:rsidTr="008468A2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468A2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468A2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468A2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B9236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468A2" w:rsidRPr="00636E49" w:rsidRDefault="008468A2" w:rsidP="008468A2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8A2" w:rsidRPr="00636E49" w:rsidRDefault="008468A2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shd w:val="clear" w:color="auto" w:fill="auto"/>
            <w:vAlign w:val="center"/>
          </w:tcPr>
          <w:p w:rsidR="008468A2" w:rsidRPr="00636E49" w:rsidRDefault="008468A2" w:rsidP="00B92362">
            <w:pPr>
              <w:snapToGrid w:val="0"/>
              <w:jc w:val="both"/>
              <w:rPr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4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8A2" w:rsidRPr="00636E49" w:rsidRDefault="008468A2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shd w:val="clear" w:color="auto" w:fill="auto"/>
            <w:vAlign w:val="center"/>
          </w:tcPr>
          <w:p w:rsidR="008468A2" w:rsidRPr="00636E49" w:rsidRDefault="008468A2" w:rsidP="00B92362">
            <w:pPr>
              <w:snapToGrid w:val="0"/>
              <w:jc w:val="both"/>
              <w:rPr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4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8A2" w:rsidRPr="00636E49" w:rsidRDefault="008468A2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252" w:type="dxa"/>
            <w:shd w:val="clear" w:color="auto" w:fill="auto"/>
            <w:vAlign w:val="center"/>
          </w:tcPr>
          <w:p w:rsidR="008468A2" w:rsidRPr="00636E49" w:rsidRDefault="008468A2" w:rsidP="00B92362">
            <w:pPr>
              <w:snapToGrid w:val="0"/>
              <w:jc w:val="both"/>
              <w:rPr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4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468A2" w:rsidRPr="00636E49" w:rsidRDefault="008468A2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468A2" w:rsidRPr="00636E49" w:rsidRDefault="008468A2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8468A2" w:rsidRPr="00636E49" w:rsidRDefault="008468A2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</w:tbl>
    <w:p w:rsidR="004E2DBE" w:rsidRPr="00AD4BE2" w:rsidRDefault="009A1B0A" w:rsidP="004E2DBE">
      <w:pPr>
        <w:tabs>
          <w:tab w:val="left" w:pos="993"/>
        </w:tabs>
        <w:snapToGrid w:val="0"/>
        <w:ind w:leftChars="177" w:left="425"/>
        <w:jc w:val="both"/>
        <w:rPr>
          <w:i/>
        </w:rPr>
      </w:pPr>
      <w:r>
        <w:rPr>
          <w:i/>
        </w:rPr>
        <w:tab/>
      </w:r>
      <w:r w:rsidR="004E2DBE" w:rsidRPr="00AD4BE2">
        <w:rPr>
          <w:rFonts w:hint="eastAsia"/>
          <w:i/>
        </w:rPr>
        <w:t>（</w:t>
      </w:r>
      <w:r w:rsidR="004E2DBE" w:rsidRPr="00AD4BE2">
        <w:rPr>
          <w:i/>
        </w:rPr>
        <w:t xml:space="preserve">* </w:t>
      </w:r>
      <w:r w:rsidR="004E2DBE" w:rsidRPr="00AD4BE2">
        <w:rPr>
          <w:rFonts w:hint="eastAsia"/>
          <w:i/>
        </w:rPr>
        <w:t>請</w:t>
      </w:r>
      <w:r w:rsidR="004E2DBE" w:rsidRPr="00636E49">
        <w:rPr>
          <w:i/>
        </w:rPr>
        <w:t>在適用方格上</w:t>
      </w:r>
      <w:r w:rsidRPr="000F5DCD">
        <w:rPr>
          <w:rFonts w:hint="eastAsia"/>
          <w:i/>
          <w:spacing w:val="10"/>
        </w:rPr>
        <w:t>填上「</w:t>
      </w:r>
      <w:r w:rsidRPr="000F5DCD">
        <w:rPr>
          <w:rFonts w:ascii="Segoe UI Symbol" w:hAnsi="Segoe UI Symbol" w:cs="Segoe UI Symbol"/>
          <w:i/>
          <w:spacing w:val="10"/>
        </w:rPr>
        <w:t>✓</w:t>
      </w:r>
      <w:r w:rsidRPr="000F5DCD">
        <w:rPr>
          <w:rFonts w:hint="eastAsia"/>
          <w:i/>
          <w:spacing w:val="10"/>
        </w:rPr>
        <w:t>」號</w:t>
      </w:r>
      <w:r w:rsidR="004E2DBE" w:rsidRPr="00AD4BE2">
        <w:rPr>
          <w:rFonts w:hint="eastAsia"/>
          <w:i/>
        </w:rPr>
        <w:t>）</w:t>
      </w:r>
    </w:p>
    <w:p w:rsidR="008468A2" w:rsidRPr="00636E49" w:rsidRDefault="00EE7338" w:rsidP="00AD4BE2">
      <w:pPr>
        <w:tabs>
          <w:tab w:val="left" w:pos="993"/>
        </w:tabs>
        <w:snapToGrid w:val="0"/>
        <w:ind w:leftChars="400" w:left="960"/>
        <w:jc w:val="both"/>
        <w:rPr>
          <w:szCs w:val="20"/>
          <w:lang w:val="en-GB" w:eastAsia="zh-HK"/>
        </w:rPr>
      </w:pPr>
      <w:r w:rsidRPr="00636E49">
        <w:t>註</w:t>
      </w:r>
      <w:r w:rsidRPr="00636E49">
        <w:t>(d)</w:t>
      </w:r>
      <w:r w:rsidRPr="00636E49">
        <w:rPr>
          <w:lang w:eastAsia="zh-HK"/>
        </w:rPr>
        <w:t>：</w:t>
      </w:r>
      <w:r w:rsidRPr="00636E49">
        <w:t>如項目中的參與／</w:t>
      </w:r>
      <w:r w:rsidRPr="00636E49">
        <w:rPr>
          <w:lang w:eastAsia="zh-HK"/>
        </w:rPr>
        <w:t>樓宇處所</w:t>
      </w:r>
      <w:r w:rsidRPr="00636E49">
        <w:t>涉及多個參與組別（例如商場內的餐飲組別和非餐飲（零售）組別），請為不同組別單獨立項。</w:t>
      </w:r>
    </w:p>
    <w:p w:rsidR="00EE7338" w:rsidRPr="00636E49" w:rsidRDefault="00EE7338" w:rsidP="00AD4BE2">
      <w:pPr>
        <w:tabs>
          <w:tab w:val="left" w:pos="0"/>
        </w:tabs>
        <w:snapToGrid w:val="0"/>
        <w:jc w:val="both"/>
        <w:rPr>
          <w:szCs w:val="20"/>
          <w:lang w:val="en-GB" w:eastAsia="zh-HK"/>
        </w:rPr>
      </w:pPr>
    </w:p>
    <w:p w:rsidR="008468A2" w:rsidRPr="00636E49" w:rsidRDefault="00EE7338" w:rsidP="00AD4BE2">
      <w:pPr>
        <w:tabs>
          <w:tab w:val="left" w:pos="0"/>
          <w:tab w:val="left" w:pos="426"/>
        </w:tabs>
        <w:snapToGrid w:val="0"/>
        <w:ind w:firstLine="426"/>
        <w:jc w:val="both"/>
        <w:rPr>
          <w:szCs w:val="20"/>
          <w:lang w:val="en-GB" w:eastAsia="zh-HK"/>
        </w:rPr>
      </w:pPr>
      <w:r w:rsidRPr="00636E49">
        <w:rPr>
          <w:szCs w:val="20"/>
          <w:lang w:val="en-GB" w:eastAsia="zh-HK"/>
        </w:rPr>
        <w:br w:type="page"/>
      </w:r>
      <w:r w:rsidR="008468A2" w:rsidRPr="00636E49">
        <w:rPr>
          <w:szCs w:val="20"/>
          <w:lang w:val="en-GB" w:eastAsia="zh-HK"/>
        </w:rPr>
        <w:lastRenderedPageBreak/>
        <w:t>3.2</w:t>
      </w:r>
      <w:r w:rsidR="008468A2" w:rsidRPr="00636E49">
        <w:rPr>
          <w:szCs w:val="20"/>
          <w:lang w:val="en-GB" w:eastAsia="zh-HK"/>
        </w:rPr>
        <w:tab/>
      </w:r>
      <w:r w:rsidR="008468A2" w:rsidRPr="00636E49">
        <w:rPr>
          <w:szCs w:val="20"/>
          <w:lang w:val="en-GB" w:eastAsia="zh-HK"/>
        </w:rPr>
        <w:t>收集回收物的監察（請為每幢參與樓宇</w:t>
      </w:r>
      <w:r w:rsidR="008468A2" w:rsidRPr="00636E49">
        <w:t>／</w:t>
      </w:r>
      <w:r w:rsidR="008468A2" w:rsidRPr="00636E49">
        <w:rPr>
          <w:szCs w:val="20"/>
          <w:lang w:val="en-GB" w:eastAsia="zh-HK"/>
        </w:rPr>
        <w:t>處所單獨立項）</w:t>
      </w:r>
    </w:p>
    <w:p w:rsidR="008468A2" w:rsidRPr="00636E49" w:rsidRDefault="008468A2" w:rsidP="008468A2">
      <w:pPr>
        <w:tabs>
          <w:tab w:val="left" w:pos="0"/>
          <w:tab w:val="left" w:pos="426"/>
        </w:tabs>
        <w:snapToGrid w:val="0"/>
        <w:jc w:val="both"/>
        <w:rPr>
          <w:i/>
          <w:szCs w:val="20"/>
          <w:lang w:val="en-GB"/>
        </w:rPr>
      </w:pP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551"/>
        <w:gridCol w:w="2552"/>
      </w:tblGrid>
      <w:tr w:rsidR="00636E49" w:rsidRPr="00636E49" w:rsidTr="00AD4BE2">
        <w:trPr>
          <w:trHeight w:val="340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參與</w:t>
            </w:r>
            <w:r w:rsidRPr="00636E49">
              <w:rPr>
                <w:szCs w:val="20"/>
                <w:lang w:val="en-GB" w:eastAsia="zh-HK"/>
              </w:rPr>
              <w:t>樓宇</w:t>
            </w:r>
            <w:r w:rsidRPr="00636E49">
              <w:t>／</w:t>
            </w:r>
            <w:r w:rsidRPr="00636E49">
              <w:rPr>
                <w:szCs w:val="20"/>
                <w:lang w:val="en-GB" w:eastAsia="zh-HK"/>
              </w:rPr>
              <w:t>處所</w:t>
            </w:r>
            <w:r w:rsidRPr="00636E49">
              <w:rPr>
                <w:lang w:val="en-GB"/>
              </w:rPr>
              <w:t>名稱</w:t>
            </w:r>
            <w:r w:rsidR="00EE7338" w:rsidRPr="00636E49">
              <w:rPr>
                <w:lang w:val="en-GB"/>
              </w:rPr>
              <w:t xml:space="preserve"> </w:t>
            </w:r>
            <w:r w:rsidR="00EE7338" w:rsidRPr="00636E49">
              <w:rPr>
                <w:vertAlign w:val="superscript"/>
                <w:lang w:val="en-GB"/>
              </w:rPr>
              <w:t>d</w:t>
            </w:r>
          </w:p>
        </w:tc>
        <w:tc>
          <w:tcPr>
            <w:tcW w:w="5103" w:type="dxa"/>
            <w:gridSpan w:val="2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/>
              </w:rPr>
            </w:pPr>
            <w:r w:rsidRPr="00636E49">
              <w:rPr>
                <w:lang w:val="en-GB"/>
              </w:rPr>
              <w:t>回收物重量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vMerge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lang w:val="en-GB" w:eastAsia="zh-HK"/>
              </w:rPr>
            </w:pPr>
          </w:p>
        </w:tc>
        <w:tc>
          <w:tcPr>
            <w:tcW w:w="2551" w:type="dxa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測試期內的平均值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/>
              </w:rPr>
              <w:t>（</w:t>
            </w:r>
            <w:r w:rsidRPr="00636E49">
              <w:rPr>
                <w:lang w:val="en-GB" w:eastAsia="zh-HK"/>
              </w:rPr>
              <w:t>每月公斤計</w:t>
            </w:r>
            <w:r w:rsidRPr="00636E49">
              <w:rPr>
                <w:lang w:val="en-GB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val="en-GB" w:eastAsia="zh-HK"/>
              </w:rPr>
              <w:t>完成測試後的變化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lang w:val="en-GB"/>
              </w:rPr>
            </w:pPr>
            <w:r w:rsidRPr="00636E49">
              <w:rPr>
                <w:lang w:val="en-GB" w:eastAsia="zh-HK"/>
              </w:rPr>
              <w:t>（以百份</w:t>
            </w:r>
            <w:r w:rsidRPr="00636E49">
              <w:rPr>
                <w:rFonts w:eastAsia="細明體"/>
                <w:lang w:val="en-GB"/>
              </w:rPr>
              <w:t>比計）</w:t>
            </w:r>
            <w:r w:rsidR="00EE7338" w:rsidRPr="00636E49">
              <w:rPr>
                <w:rFonts w:eastAsia="細明體"/>
                <w:lang w:val="en-GB"/>
              </w:rPr>
              <w:t>*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</w:tbl>
    <w:p w:rsidR="004E2DBE" w:rsidRPr="00636E49" w:rsidRDefault="009A1B0A" w:rsidP="004E2DBE">
      <w:pPr>
        <w:tabs>
          <w:tab w:val="left" w:pos="993"/>
        </w:tabs>
        <w:snapToGrid w:val="0"/>
        <w:ind w:leftChars="177" w:left="425"/>
        <w:jc w:val="both"/>
        <w:rPr>
          <w:i/>
        </w:rPr>
      </w:pPr>
      <w:r>
        <w:rPr>
          <w:i/>
        </w:rPr>
        <w:tab/>
      </w:r>
      <w:r w:rsidR="004E2DBE" w:rsidRPr="00636E49">
        <w:rPr>
          <w:i/>
        </w:rPr>
        <w:t>（</w:t>
      </w:r>
      <w:r w:rsidR="004E2DBE" w:rsidRPr="00636E49">
        <w:rPr>
          <w:i/>
        </w:rPr>
        <w:t xml:space="preserve">* </w:t>
      </w:r>
      <w:r w:rsidR="004E2DBE" w:rsidRPr="00636E49">
        <w:rPr>
          <w:i/>
        </w:rPr>
        <w:t>請在適用方格上</w:t>
      </w:r>
      <w:r w:rsidRPr="000F5DCD">
        <w:rPr>
          <w:rFonts w:hint="eastAsia"/>
          <w:i/>
          <w:spacing w:val="10"/>
        </w:rPr>
        <w:t>填上「</w:t>
      </w:r>
      <w:r w:rsidRPr="000F5DCD">
        <w:rPr>
          <w:rFonts w:ascii="Segoe UI Symbol" w:hAnsi="Segoe UI Symbol" w:cs="Segoe UI Symbol"/>
          <w:i/>
          <w:spacing w:val="10"/>
        </w:rPr>
        <w:t>✓</w:t>
      </w:r>
      <w:r w:rsidRPr="000F5DCD">
        <w:rPr>
          <w:rFonts w:hint="eastAsia"/>
          <w:i/>
          <w:spacing w:val="10"/>
        </w:rPr>
        <w:t>」號</w:t>
      </w:r>
      <w:r w:rsidR="004E2DBE" w:rsidRPr="00636E49">
        <w:rPr>
          <w:i/>
        </w:rPr>
        <w:t>）</w:t>
      </w:r>
    </w:p>
    <w:p w:rsidR="004E2DBE" w:rsidRPr="00636E49" w:rsidRDefault="004E2DBE" w:rsidP="00B92362">
      <w:pPr>
        <w:tabs>
          <w:tab w:val="left" w:pos="0"/>
        </w:tabs>
        <w:snapToGrid w:val="0"/>
        <w:jc w:val="both"/>
        <w:rPr>
          <w:szCs w:val="20"/>
          <w:lang w:val="en-GB" w:eastAsia="zh-HK"/>
        </w:rPr>
      </w:pPr>
    </w:p>
    <w:p w:rsidR="008468A2" w:rsidRPr="00636E49" w:rsidRDefault="009A1B0A" w:rsidP="00B92362">
      <w:pPr>
        <w:tabs>
          <w:tab w:val="left" w:pos="0"/>
        </w:tabs>
        <w:snapToGrid w:val="0"/>
        <w:jc w:val="both"/>
        <w:rPr>
          <w:szCs w:val="20"/>
          <w:lang w:val="en-GB" w:eastAsia="zh-HK"/>
        </w:rPr>
      </w:pPr>
      <w:r>
        <w:rPr>
          <w:szCs w:val="20"/>
          <w:lang w:val="en-GB" w:eastAsia="zh-HK"/>
        </w:rPr>
        <w:tab/>
      </w:r>
      <w:r w:rsidR="008468A2" w:rsidRPr="00636E49">
        <w:rPr>
          <w:szCs w:val="20"/>
          <w:lang w:val="en-GB" w:eastAsia="zh-HK"/>
        </w:rPr>
        <w:t>3.3</w:t>
      </w:r>
      <w:r w:rsidR="008468A2" w:rsidRPr="00636E49">
        <w:rPr>
          <w:szCs w:val="20"/>
          <w:lang w:val="en-GB" w:eastAsia="zh-HK"/>
        </w:rPr>
        <w:tab/>
      </w:r>
      <w:r w:rsidR="008468A2" w:rsidRPr="00636E49">
        <w:rPr>
          <w:szCs w:val="20"/>
          <w:lang w:val="en-GB" w:eastAsia="zh-HK"/>
        </w:rPr>
        <w:t>模擬收費（請為每幢參與樓宇</w:t>
      </w:r>
      <w:r w:rsidR="008468A2" w:rsidRPr="00636E49">
        <w:t>／</w:t>
      </w:r>
      <w:r w:rsidR="008468A2" w:rsidRPr="00636E49">
        <w:rPr>
          <w:szCs w:val="20"/>
          <w:lang w:val="en-GB" w:eastAsia="zh-HK"/>
        </w:rPr>
        <w:t>處所單獨立項）</w:t>
      </w:r>
    </w:p>
    <w:p w:rsidR="008468A2" w:rsidRPr="00636E49" w:rsidRDefault="008468A2" w:rsidP="008468A2">
      <w:pPr>
        <w:tabs>
          <w:tab w:val="left" w:pos="0"/>
          <w:tab w:val="left" w:pos="426"/>
        </w:tabs>
        <w:snapToGrid w:val="0"/>
        <w:jc w:val="both"/>
        <w:rPr>
          <w:szCs w:val="20"/>
          <w:lang w:val="en-GB" w:eastAsia="zh-HK"/>
        </w:rPr>
      </w:pP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551"/>
        <w:gridCol w:w="2552"/>
      </w:tblGrid>
      <w:tr w:rsidR="00636E49" w:rsidRPr="00636E49" w:rsidTr="00AD4BE2">
        <w:trPr>
          <w:trHeight w:val="340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參與</w:t>
            </w:r>
            <w:r w:rsidRPr="00636E49">
              <w:rPr>
                <w:szCs w:val="20"/>
                <w:lang w:val="en-GB" w:eastAsia="zh-HK"/>
              </w:rPr>
              <w:t>樓宇</w:t>
            </w:r>
            <w:r w:rsidRPr="00636E49">
              <w:t>／</w:t>
            </w:r>
            <w:r w:rsidRPr="00636E49">
              <w:rPr>
                <w:szCs w:val="20"/>
                <w:lang w:val="en-GB" w:eastAsia="zh-HK"/>
              </w:rPr>
              <w:t>處所</w:t>
            </w:r>
            <w:r w:rsidRPr="00636E49">
              <w:rPr>
                <w:szCs w:val="20"/>
                <w:lang w:val="en-GB"/>
              </w:rPr>
              <w:t>名稱</w:t>
            </w:r>
            <w:r w:rsidR="00EE7338" w:rsidRPr="00636E49">
              <w:rPr>
                <w:szCs w:val="20"/>
                <w:lang w:val="en-GB"/>
              </w:rPr>
              <w:t xml:space="preserve"> </w:t>
            </w:r>
            <w:r w:rsidR="00EE7338" w:rsidRPr="00636E49">
              <w:rPr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模擬收費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（</w:t>
            </w:r>
            <w:r w:rsidRPr="00636E49">
              <w:rPr>
                <w:szCs w:val="20"/>
                <w:lang w:val="en-GB" w:eastAsia="zh-HK"/>
              </w:rPr>
              <w:t>樓宇</w:t>
            </w:r>
            <w:r w:rsidRPr="00636E49">
              <w:t>／</w:t>
            </w:r>
            <w:r w:rsidRPr="00636E49">
              <w:rPr>
                <w:szCs w:val="20"/>
                <w:lang w:val="en-GB" w:eastAsia="zh-HK"/>
              </w:rPr>
              <w:t>處所</w:t>
            </w:r>
            <w:r w:rsidRPr="00636E49">
              <w:rPr>
                <w:szCs w:val="20"/>
                <w:lang w:val="en-GB"/>
              </w:rPr>
              <w:t>內所有參與單位的平均值）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vMerge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szCs w:val="20"/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測試期內的平均值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/>
              </w:rPr>
            </w:pPr>
            <w:r w:rsidRPr="00636E49">
              <w:rPr>
                <w:szCs w:val="20"/>
                <w:lang w:val="en-GB"/>
              </w:rPr>
              <w:t>（每月每單位計）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 w:eastAsia="zh-HK"/>
              </w:rPr>
              <w:t>完成測試後</w:t>
            </w:r>
            <w:r w:rsidRPr="00636E49">
              <w:rPr>
                <w:szCs w:val="20"/>
                <w:lang w:val="en-GB"/>
              </w:rPr>
              <w:t>的變化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 w:eastAsia="zh-HK"/>
              </w:rPr>
              <w:t>（以百份</w:t>
            </w:r>
            <w:r w:rsidRPr="00636E49">
              <w:rPr>
                <w:rFonts w:eastAsia="細明體"/>
                <w:szCs w:val="20"/>
                <w:lang w:val="en-GB"/>
              </w:rPr>
              <w:t>比計）</w:t>
            </w:r>
            <w:r w:rsidR="00EE7338" w:rsidRPr="00636E49">
              <w:rPr>
                <w:rFonts w:eastAsia="細明體"/>
                <w:szCs w:val="20"/>
                <w:lang w:val="en-GB"/>
              </w:rPr>
              <w:t>*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  <w:tr w:rsidR="00636E49" w:rsidRPr="00636E49" w:rsidTr="00AD4BE2">
        <w:trPr>
          <w:trHeight w:val="340"/>
        </w:trPr>
        <w:tc>
          <w:tcPr>
            <w:tcW w:w="4394" w:type="dxa"/>
            <w:shd w:val="clear" w:color="auto" w:fill="auto"/>
            <w:vAlign w:val="center"/>
          </w:tcPr>
          <w:p w:rsidR="00EE7338" w:rsidRPr="00636E49" w:rsidRDefault="00EE7338" w:rsidP="00B92362">
            <w:pPr>
              <w:snapToGrid w:val="0"/>
              <w:ind w:left="33"/>
              <w:jc w:val="both"/>
              <w:rPr>
                <w:lang w:val="en-GB" w:eastAsia="zh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eastAsia="zh-HK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737"/>
              <w:gridCol w:w="285"/>
              <w:gridCol w:w="133"/>
              <w:gridCol w:w="743"/>
              <w:gridCol w:w="14"/>
            </w:tblGrid>
            <w:tr w:rsidR="00636E49" w:rsidRPr="00636E49" w:rsidTr="008251E4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增加</w:t>
                  </w: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減少</w:t>
                  </w:r>
                </w:p>
              </w:tc>
            </w:tr>
            <w:tr w:rsidR="00636E49" w:rsidRPr="00636E49" w:rsidTr="008251E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6" w:type="dxa"/>
              </w:trPr>
              <w:tc>
                <w:tcPr>
                  <w:tcW w:w="1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7338" w:rsidRPr="00636E49" w:rsidRDefault="00EE7338" w:rsidP="008251E4">
                  <w:pPr>
                    <w:tabs>
                      <w:tab w:val="left" w:pos="480"/>
                    </w:tabs>
                    <w:snapToGrid w:val="0"/>
                    <w:jc w:val="center"/>
                    <w:rPr>
                      <w:lang w:eastAsia="zh-HK"/>
                    </w:rPr>
                  </w:pPr>
                </w:p>
              </w:tc>
              <w:tc>
                <w:tcPr>
                  <w:tcW w:w="10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7338" w:rsidRPr="00636E49" w:rsidRDefault="00EE7338" w:rsidP="00B92362">
                  <w:pPr>
                    <w:tabs>
                      <w:tab w:val="left" w:pos="480"/>
                    </w:tabs>
                    <w:snapToGrid w:val="0"/>
                    <w:rPr>
                      <w:lang w:eastAsia="zh-HK"/>
                    </w:rPr>
                  </w:pPr>
                  <w:r w:rsidRPr="00636E49">
                    <w:rPr>
                      <w:lang w:eastAsia="zh-HK"/>
                    </w:rPr>
                    <w:t>%</w:t>
                  </w:r>
                </w:p>
              </w:tc>
            </w:tr>
          </w:tbl>
          <w:p w:rsidR="00EE7338" w:rsidRPr="00636E49" w:rsidRDefault="00EE7338" w:rsidP="008251E4">
            <w:pPr>
              <w:tabs>
                <w:tab w:val="left" w:pos="480"/>
              </w:tabs>
              <w:snapToGrid w:val="0"/>
              <w:jc w:val="center"/>
              <w:rPr>
                <w:lang w:val="en-GB" w:eastAsia="zh-HK"/>
              </w:rPr>
            </w:pPr>
            <w:r w:rsidRPr="00636E49">
              <w:rPr>
                <w:lang w:eastAsia="zh-HK"/>
              </w:rPr>
              <w:t xml:space="preserve"> </w:t>
            </w:r>
          </w:p>
        </w:tc>
      </w:tr>
    </w:tbl>
    <w:p w:rsidR="004E2DBE" w:rsidRPr="00636E49" w:rsidRDefault="004E2DBE" w:rsidP="004E2DBE">
      <w:pPr>
        <w:tabs>
          <w:tab w:val="left" w:pos="993"/>
        </w:tabs>
        <w:snapToGrid w:val="0"/>
        <w:ind w:leftChars="177" w:left="425"/>
        <w:jc w:val="both"/>
        <w:rPr>
          <w:i/>
        </w:rPr>
      </w:pPr>
      <w:r w:rsidRPr="00636E49">
        <w:rPr>
          <w:i/>
        </w:rPr>
        <w:t>（</w:t>
      </w:r>
      <w:r w:rsidRPr="00636E49">
        <w:rPr>
          <w:i/>
        </w:rPr>
        <w:t xml:space="preserve">* </w:t>
      </w:r>
      <w:r w:rsidRPr="00636E49">
        <w:rPr>
          <w:i/>
        </w:rPr>
        <w:t>請在適用方格上</w:t>
      </w:r>
      <w:r w:rsidR="008F21FA" w:rsidRPr="000F5DCD">
        <w:rPr>
          <w:rFonts w:hint="eastAsia"/>
          <w:i/>
          <w:spacing w:val="10"/>
        </w:rPr>
        <w:t>填上「</w:t>
      </w:r>
      <w:r w:rsidR="008F21FA" w:rsidRPr="000F5DCD">
        <w:rPr>
          <w:rFonts w:ascii="Segoe UI Symbol" w:hAnsi="Segoe UI Symbol" w:cs="Segoe UI Symbol"/>
          <w:i/>
          <w:spacing w:val="10"/>
        </w:rPr>
        <w:t>✓</w:t>
      </w:r>
      <w:r w:rsidR="008F21FA" w:rsidRPr="000F5DCD">
        <w:rPr>
          <w:rFonts w:hint="eastAsia"/>
          <w:i/>
          <w:spacing w:val="10"/>
        </w:rPr>
        <w:t>」號</w:t>
      </w:r>
      <w:r w:rsidRPr="00636E49">
        <w:rPr>
          <w:i/>
        </w:rPr>
        <w:t>）</w:t>
      </w:r>
    </w:p>
    <w:p w:rsidR="008468A2" w:rsidRPr="00AD4BE2" w:rsidRDefault="008468A2" w:rsidP="008468A2">
      <w:pPr>
        <w:snapToGrid w:val="0"/>
        <w:ind w:leftChars="177" w:left="850" w:hanging="425"/>
      </w:pPr>
    </w:p>
    <w:p w:rsidR="008468A2" w:rsidRPr="00636E49" w:rsidRDefault="008A3227" w:rsidP="00AD4BE2">
      <w:pPr>
        <w:snapToGrid w:val="0"/>
        <w:ind w:left="566" w:hangingChars="236" w:hanging="566"/>
        <w:jc w:val="both"/>
        <w:rPr>
          <w:szCs w:val="20"/>
          <w:lang w:val="en-GB" w:eastAsia="zh-HK"/>
        </w:rPr>
      </w:pPr>
      <w:r w:rsidRPr="00636E49">
        <w:rPr>
          <w:szCs w:val="20"/>
          <w:lang w:val="en-GB" w:eastAsia="zh-HK"/>
        </w:rPr>
        <w:br w:type="page"/>
      </w:r>
      <w:r w:rsidR="008468A2" w:rsidRPr="00636E49">
        <w:rPr>
          <w:szCs w:val="20"/>
          <w:lang w:val="en-GB" w:eastAsia="zh-HK"/>
        </w:rPr>
        <w:lastRenderedPageBreak/>
        <w:t>3.4</w:t>
      </w:r>
      <w:r w:rsidR="008468A2" w:rsidRPr="00636E49">
        <w:rPr>
          <w:szCs w:val="20"/>
          <w:lang w:val="en-GB" w:eastAsia="zh-HK"/>
        </w:rPr>
        <w:tab/>
      </w:r>
      <w:r w:rsidR="008468A2" w:rsidRPr="00636E49">
        <w:rPr>
          <w:szCs w:val="20"/>
          <w:lang w:val="en-GB" w:eastAsia="zh-HK"/>
        </w:rPr>
        <w:t>指定垃圾袋的使用情況</w:t>
      </w:r>
      <w:r w:rsidR="008468A2" w:rsidRPr="00636E49">
        <w:rPr>
          <w:szCs w:val="20"/>
          <w:lang w:val="en-GB"/>
        </w:rPr>
        <w:t>（只適用於涉及由環境保護署</w:t>
      </w:r>
      <w:r w:rsidRPr="00636E49">
        <w:rPr>
          <w:szCs w:val="20"/>
          <w:lang w:val="en-GB"/>
        </w:rPr>
        <w:t>（環保署）</w:t>
      </w:r>
      <w:r w:rsidR="008468A2" w:rsidRPr="00636E49">
        <w:rPr>
          <w:szCs w:val="20"/>
          <w:lang w:val="en-GB"/>
        </w:rPr>
        <w:t>提供指定垃圾袋作測試的項目，</w:t>
      </w:r>
      <w:r w:rsidR="008468A2" w:rsidRPr="00636E49">
        <w:rPr>
          <w:szCs w:val="20"/>
          <w:lang w:val="en-GB" w:eastAsia="zh-HK"/>
        </w:rPr>
        <w:t>請為每幢參與樓宇</w:t>
      </w:r>
      <w:r w:rsidR="008468A2" w:rsidRPr="00636E49">
        <w:t>／</w:t>
      </w:r>
      <w:r w:rsidR="008468A2" w:rsidRPr="00636E49">
        <w:rPr>
          <w:szCs w:val="20"/>
          <w:lang w:val="en-GB" w:eastAsia="zh-HK"/>
        </w:rPr>
        <w:t>處所單獨立項目</w:t>
      </w:r>
      <w:r w:rsidR="008468A2" w:rsidRPr="00636E49">
        <w:rPr>
          <w:szCs w:val="20"/>
          <w:lang w:val="en-GB"/>
        </w:rPr>
        <w:t>）</w:t>
      </w:r>
    </w:p>
    <w:p w:rsidR="008468A2" w:rsidRPr="00636E49" w:rsidRDefault="008468A2" w:rsidP="008468A2">
      <w:pPr>
        <w:snapToGrid w:val="0"/>
        <w:ind w:leftChars="177" w:left="850" w:hanging="425"/>
        <w:rPr>
          <w:szCs w:val="20"/>
          <w:lang w:val="en-GB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362"/>
        <w:gridCol w:w="2363"/>
        <w:gridCol w:w="2363"/>
      </w:tblGrid>
      <w:tr w:rsidR="00636E49" w:rsidRPr="00636E49" w:rsidTr="00AD4BE2">
        <w:trPr>
          <w:trHeight w:val="340"/>
        </w:trPr>
        <w:tc>
          <w:tcPr>
            <w:tcW w:w="2863" w:type="dxa"/>
            <w:vMerge w:val="restart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參與</w:t>
            </w:r>
            <w:r w:rsidRPr="00636E49">
              <w:rPr>
                <w:szCs w:val="20"/>
                <w:lang w:val="en-GB" w:eastAsia="zh-HK"/>
              </w:rPr>
              <w:t>樓宇</w:t>
            </w:r>
            <w:r w:rsidRPr="00636E49">
              <w:t>／</w:t>
            </w:r>
            <w:r w:rsidRPr="00636E49">
              <w:rPr>
                <w:szCs w:val="20"/>
                <w:lang w:val="en-GB" w:eastAsia="zh-HK"/>
              </w:rPr>
              <w:t>場所</w:t>
            </w:r>
            <w:r w:rsidRPr="00636E49">
              <w:rPr>
                <w:szCs w:val="20"/>
                <w:lang w:val="en-GB"/>
              </w:rPr>
              <w:t>名稱</w:t>
            </w:r>
            <w:r w:rsidR="00EE7338" w:rsidRPr="00636E49">
              <w:rPr>
                <w:szCs w:val="20"/>
                <w:lang w:val="en-GB"/>
              </w:rPr>
              <w:t xml:space="preserve"> </w:t>
            </w:r>
            <w:r w:rsidR="00EE7338" w:rsidRPr="00636E49">
              <w:rPr>
                <w:szCs w:val="20"/>
                <w:vertAlign w:val="superscript"/>
                <w:lang w:val="en-GB"/>
              </w:rPr>
              <w:t>d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vertAlign w:val="superscript"/>
                <w:lang w:val="en-GB"/>
              </w:rPr>
            </w:pPr>
            <w:r w:rsidRPr="00636E49">
              <w:rPr>
                <w:szCs w:val="20"/>
                <w:lang w:val="en-GB"/>
              </w:rPr>
              <w:t>樓宇內所有參與單位在</w:t>
            </w:r>
            <w:r w:rsidRPr="00636E49">
              <w:rPr>
                <w:szCs w:val="20"/>
                <w:lang w:val="en-GB" w:eastAsia="zh-HK"/>
              </w:rPr>
              <w:t>測試期內</w:t>
            </w:r>
            <w:r w:rsidRPr="00636E49">
              <w:rPr>
                <w:szCs w:val="20"/>
                <w:lang w:val="en-GB"/>
              </w:rPr>
              <w:t>的平均值</w:t>
            </w:r>
          </w:p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lang w:val="en-GB" w:eastAsia="zh-HK"/>
              </w:rPr>
              <w:t>（以百份</w:t>
            </w:r>
            <w:r w:rsidRPr="00636E49">
              <w:rPr>
                <w:rFonts w:eastAsia="細明體"/>
                <w:lang w:val="en-GB"/>
              </w:rPr>
              <w:t>比計）</w:t>
            </w:r>
          </w:p>
        </w:tc>
      </w:tr>
      <w:tr w:rsidR="00636E49" w:rsidRPr="00636E49" w:rsidTr="00AD4BE2">
        <w:trPr>
          <w:trHeight w:val="340"/>
        </w:trPr>
        <w:tc>
          <w:tcPr>
            <w:tcW w:w="2863" w:type="dxa"/>
            <w:vMerge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i/>
                <w:szCs w:val="20"/>
                <w:lang w:val="en-GB" w:eastAsia="zh-HK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參與率</w:t>
            </w:r>
            <w:r w:rsidR="008A3227" w:rsidRPr="00636E49">
              <w:rPr>
                <w:szCs w:val="20"/>
                <w:vertAlign w:val="superscript"/>
                <w:lang w:val="en-GB"/>
              </w:rPr>
              <w:t>e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pacing w:val="-2"/>
                <w:szCs w:val="20"/>
                <w:lang w:val="en-GB"/>
              </w:rPr>
              <w:t>使用率</w:t>
            </w:r>
            <w:r w:rsidR="008A3227" w:rsidRPr="00636E49">
              <w:rPr>
                <w:szCs w:val="20"/>
                <w:vertAlign w:val="superscript"/>
                <w:lang w:val="en-GB" w:eastAsia="zh-HK"/>
              </w:rPr>
              <w:t>e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  <w:r w:rsidRPr="00636E49">
              <w:rPr>
                <w:szCs w:val="20"/>
                <w:lang w:val="en-GB"/>
              </w:rPr>
              <w:t>遵規率</w:t>
            </w:r>
            <w:r w:rsidR="008A3227" w:rsidRPr="00636E49">
              <w:rPr>
                <w:szCs w:val="20"/>
                <w:vertAlign w:val="superscript"/>
                <w:lang w:val="en-GB" w:eastAsia="zh-HK"/>
              </w:rPr>
              <w:t>e</w:t>
            </w:r>
          </w:p>
        </w:tc>
      </w:tr>
      <w:tr w:rsidR="00636E49" w:rsidRPr="00636E49" w:rsidTr="00AD4BE2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both"/>
              <w:rPr>
                <w:szCs w:val="20"/>
                <w:lang w:val="en-GB" w:eastAsia="zh-HK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</w:tr>
      <w:tr w:rsidR="00636E49" w:rsidRPr="00636E49" w:rsidTr="00AD4BE2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:rsidR="008468A2" w:rsidRPr="00636E49" w:rsidRDefault="008468A2" w:rsidP="00B92362">
            <w:pPr>
              <w:tabs>
                <w:tab w:val="left" w:pos="480"/>
              </w:tabs>
              <w:snapToGrid w:val="0"/>
              <w:jc w:val="both"/>
              <w:rPr>
                <w:szCs w:val="20"/>
                <w:lang w:val="en-GB" w:eastAsia="zh-HK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</w:tr>
      <w:tr w:rsidR="00636E49" w:rsidRPr="00636E49" w:rsidTr="00AD4BE2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:rsidR="008468A2" w:rsidRPr="00636E49" w:rsidRDefault="008468A2" w:rsidP="00B92362">
            <w:pPr>
              <w:tabs>
                <w:tab w:val="left" w:pos="480"/>
              </w:tabs>
              <w:snapToGrid w:val="0"/>
              <w:jc w:val="both"/>
              <w:rPr>
                <w:szCs w:val="20"/>
                <w:lang w:val="en-GB" w:eastAsia="zh-HK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8468A2" w:rsidRPr="00636E49" w:rsidRDefault="008468A2" w:rsidP="008468A2">
            <w:pPr>
              <w:tabs>
                <w:tab w:val="left" w:pos="480"/>
              </w:tabs>
              <w:snapToGrid w:val="0"/>
              <w:jc w:val="center"/>
              <w:rPr>
                <w:szCs w:val="20"/>
                <w:lang w:val="en-GB" w:eastAsia="zh-HK"/>
              </w:rPr>
            </w:pPr>
          </w:p>
        </w:tc>
      </w:tr>
    </w:tbl>
    <w:p w:rsidR="008468A2" w:rsidRPr="00636E49" w:rsidRDefault="008F21FA" w:rsidP="00AD4BE2">
      <w:pPr>
        <w:tabs>
          <w:tab w:val="left" w:pos="510"/>
        </w:tabs>
        <w:snapToGrid w:val="0"/>
        <w:jc w:val="both"/>
        <w:rPr>
          <w:szCs w:val="20"/>
          <w:lang w:val="en-GB"/>
        </w:rPr>
      </w:pPr>
      <w:r>
        <w:rPr>
          <w:szCs w:val="20"/>
          <w:lang w:val="en-GB"/>
        </w:rPr>
        <w:tab/>
      </w:r>
      <w:r w:rsidR="008468A2" w:rsidRPr="00636E49">
        <w:rPr>
          <w:szCs w:val="20"/>
          <w:lang w:val="en-GB"/>
        </w:rPr>
        <w:t>註</w:t>
      </w:r>
      <w:r w:rsidR="008A3227" w:rsidRPr="00636E49">
        <w:rPr>
          <w:szCs w:val="20"/>
          <w:lang w:val="en-GB"/>
        </w:rPr>
        <w:t>(e)</w:t>
      </w:r>
      <w:r w:rsidR="008468A2" w:rsidRPr="00636E49">
        <w:rPr>
          <w:szCs w:val="20"/>
          <w:lang w:val="en-GB"/>
        </w:rPr>
        <w:t>：有關上述比率</w:t>
      </w:r>
      <w:r w:rsidR="008A3227" w:rsidRPr="00636E49">
        <w:rPr>
          <w:szCs w:val="20"/>
          <w:lang w:val="en-GB"/>
        </w:rPr>
        <w:t>的定義，請參閱測試運作紀錄</w:t>
      </w:r>
      <w:r w:rsidR="00C36CEA" w:rsidRPr="00636E49">
        <w:rPr>
          <w:szCs w:val="20"/>
          <w:lang w:val="en-GB" w:eastAsia="zh-HK"/>
        </w:rPr>
        <w:t>第</w:t>
      </w:r>
      <w:r w:rsidR="00C36CEA" w:rsidRPr="00636E49">
        <w:rPr>
          <w:szCs w:val="20"/>
          <w:lang w:val="en-GB" w:eastAsia="zh-HK"/>
        </w:rPr>
        <w:t>5</w:t>
      </w:r>
      <w:r w:rsidR="008A3227" w:rsidRPr="00636E49">
        <w:rPr>
          <w:szCs w:val="20"/>
          <w:lang w:val="en-GB"/>
        </w:rPr>
        <w:t>部份</w:t>
      </w:r>
      <w:r w:rsidR="008468A2" w:rsidRPr="00636E49">
        <w:rPr>
          <w:szCs w:val="20"/>
          <w:lang w:val="en-GB"/>
        </w:rPr>
        <w:t>。</w:t>
      </w:r>
    </w:p>
    <w:p w:rsidR="008468A2" w:rsidRPr="00636E49" w:rsidRDefault="008468A2" w:rsidP="0091128E">
      <w:pPr>
        <w:tabs>
          <w:tab w:val="left" w:pos="993"/>
        </w:tabs>
        <w:snapToGrid w:val="0"/>
        <w:jc w:val="both"/>
        <w:rPr>
          <w:i/>
          <w:lang w:val="en-GB"/>
        </w:rPr>
      </w:pPr>
    </w:p>
    <w:p w:rsidR="005B7C18" w:rsidRPr="00636E49" w:rsidRDefault="008A3227" w:rsidP="00B92362">
      <w:pPr>
        <w:snapToGrid w:val="0"/>
        <w:jc w:val="both"/>
      </w:pPr>
      <w:r w:rsidRPr="00636E49">
        <w:t xml:space="preserve">3.5  </w:t>
      </w:r>
      <w:r w:rsidR="005B7C18" w:rsidRPr="00636E49">
        <w:t>加強對廢物分類及回收的支援</w:t>
      </w:r>
    </w:p>
    <w:p w:rsidR="005B7C18" w:rsidRPr="00636E49" w:rsidRDefault="005B7C18" w:rsidP="00B92362">
      <w:pPr>
        <w:snapToGrid w:val="0"/>
        <w:ind w:left="425"/>
        <w:jc w:val="both"/>
        <w:rPr>
          <w:b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200" w:left="960"/>
        <w:textAlignment w:val="baseline"/>
        <w:rPr>
          <w:lang w:eastAsia="zh-HK"/>
        </w:rPr>
      </w:pPr>
      <w:r w:rsidRPr="00636E49">
        <w:rPr>
          <w:spacing w:val="-2"/>
          <w:kern w:val="0"/>
          <w:lang w:eastAsia="zh-HK"/>
        </w:rPr>
        <w:t>新增的可回收物的類別（例如：舊衣服、充電池、</w:t>
      </w:r>
      <w:r w:rsidR="008A3227" w:rsidRPr="00636E49">
        <w:rPr>
          <w:spacing w:val="-2"/>
          <w:kern w:val="0"/>
          <w:lang w:eastAsia="zh-HK"/>
        </w:rPr>
        <w:t>玻</w:t>
      </w:r>
      <w:r w:rsidR="008A3227" w:rsidRPr="00636E49">
        <w:rPr>
          <w:spacing w:val="-2"/>
          <w:kern w:val="0"/>
        </w:rPr>
        <w:t>璃</w:t>
      </w:r>
      <w:r w:rsidR="008A3227" w:rsidRPr="00636E49">
        <w:rPr>
          <w:spacing w:val="-2"/>
          <w:kern w:val="0"/>
          <w:lang w:eastAsia="zh-HK"/>
        </w:rPr>
        <w:t>樽、</w:t>
      </w:r>
      <w:r w:rsidRPr="00636E49">
        <w:rPr>
          <w:spacing w:val="-2"/>
          <w:kern w:val="0"/>
          <w:lang w:eastAsia="zh-HK"/>
        </w:rPr>
        <w:t>慳電膽及光管、舊電器）</w:t>
      </w:r>
      <w:r w:rsidRPr="00636E49">
        <w:rPr>
          <w:spacing w:val="-2"/>
          <w:kern w:val="0"/>
        </w:rPr>
        <w:t>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lang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200" w:left="960"/>
        <w:textAlignment w:val="baseline"/>
        <w:rPr>
          <w:spacing w:val="-2"/>
          <w:kern w:val="0"/>
          <w:lang w:eastAsia="zh-HK"/>
        </w:rPr>
      </w:pPr>
      <w:r w:rsidRPr="00636E49">
        <w:rPr>
          <w:spacing w:val="-2"/>
          <w:kern w:val="0"/>
        </w:rPr>
        <w:t>新增的回收箱及其設置位置</w:t>
      </w:r>
      <w:r w:rsidRPr="00636E49">
        <w:t>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200" w:left="960"/>
        <w:textAlignment w:val="baseline"/>
        <w:rPr>
          <w:spacing w:val="-2"/>
          <w:kern w:val="0"/>
          <w:lang w:eastAsia="zh-HK"/>
        </w:rPr>
      </w:pPr>
      <w:r w:rsidRPr="00636E49">
        <w:rPr>
          <w:spacing w:val="-2"/>
          <w:kern w:val="0"/>
        </w:rPr>
        <w:t>優化現有的回收箱位置：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199" w:left="960" w:hanging="482"/>
        <w:textAlignment w:val="baseline"/>
        <w:rPr>
          <w:spacing w:val="-2"/>
          <w:kern w:val="0"/>
          <w:lang w:eastAsia="zh-HK"/>
        </w:rPr>
      </w:pPr>
      <w:r w:rsidRPr="00636E49">
        <w:rPr>
          <w:spacing w:val="-2"/>
          <w:kern w:val="0"/>
        </w:rPr>
        <w:t>新增</w:t>
      </w:r>
      <w:r w:rsidRPr="00636E49">
        <w:rPr>
          <w:lang w:eastAsia="zh-HK"/>
        </w:rPr>
        <w:t>回收商</w:t>
      </w:r>
      <w:r w:rsidRPr="00636E49">
        <w:rPr>
          <w:kern w:val="52"/>
        </w:rPr>
        <w:t>／</w:t>
      </w:r>
      <w:r w:rsidRPr="00636E49">
        <w:t>回收組織</w:t>
      </w:r>
      <w:r w:rsidRPr="00636E49">
        <w:rPr>
          <w:spacing w:val="-2"/>
          <w:kern w:val="0"/>
        </w:rPr>
        <w:t>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spacing w:val="-2"/>
          <w:kern w:val="0"/>
          <w:lang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snapToGrid w:val="0"/>
        <w:ind w:leftChars="199" w:left="533" w:hanging="55"/>
        <w:rPr>
          <w:lang w:eastAsia="zh-HK"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199" w:left="960" w:hanging="482"/>
        <w:textAlignment w:val="baseline"/>
        <w:rPr>
          <w:lang w:eastAsia="zh-HK"/>
        </w:rPr>
      </w:pPr>
      <w:r w:rsidRPr="00636E49">
        <w:rPr>
          <w:lang w:eastAsia="zh-HK"/>
        </w:rPr>
        <w:t>其他由社區回收網絡及其他回收商</w:t>
      </w:r>
      <w:r w:rsidRPr="00636E49">
        <w:rPr>
          <w:kern w:val="52"/>
        </w:rPr>
        <w:t>／</w:t>
      </w:r>
      <w:r w:rsidRPr="00636E49">
        <w:rPr>
          <w:lang w:eastAsia="zh-HK"/>
        </w:rPr>
        <w:t>回收組織提供的支援</w:t>
      </w:r>
      <w:r w:rsidRPr="00636E49">
        <w:t>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  <w:rPr>
          <w:lang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tabs>
          <w:tab w:val="left" w:pos="993"/>
        </w:tabs>
        <w:snapToGrid w:val="0"/>
        <w:ind w:leftChars="199" w:left="533" w:hanging="55"/>
        <w:rPr>
          <w:lang w:eastAsia="zh-HK"/>
        </w:rPr>
      </w:pPr>
    </w:p>
    <w:p w:rsidR="005B7C18" w:rsidRPr="00636E49" w:rsidRDefault="005B7C18" w:rsidP="00B92362">
      <w:pPr>
        <w:widowControl/>
        <w:numPr>
          <w:ilvl w:val="2"/>
          <w:numId w:val="5"/>
        </w:numPr>
        <w:overflowPunct w:val="0"/>
        <w:autoSpaceDE w:val="0"/>
        <w:autoSpaceDN w:val="0"/>
        <w:snapToGrid w:val="0"/>
        <w:ind w:leftChars="199" w:left="960" w:hanging="482"/>
        <w:textAlignment w:val="baseline"/>
      </w:pPr>
      <w:r w:rsidRPr="00636E49">
        <w:rPr>
          <w:lang w:eastAsia="zh-HK"/>
        </w:rPr>
        <w:t>其他加強措施</w:t>
      </w:r>
      <w:r w:rsidRPr="00636E49">
        <w:t>：</w:t>
      </w:r>
    </w:p>
    <w:p w:rsidR="005B7C18" w:rsidRPr="00636E49" w:rsidRDefault="005B7C18" w:rsidP="00B92362">
      <w:pPr>
        <w:widowControl/>
        <w:overflowPunct w:val="0"/>
        <w:autoSpaceDE w:val="0"/>
        <w:autoSpaceDN w:val="0"/>
        <w:snapToGrid w:val="0"/>
        <w:ind w:left="960"/>
        <w:textAlignment w:val="baseline"/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  <w:p w:rsidR="005B7C18" w:rsidRPr="00636E49" w:rsidRDefault="005B7C18" w:rsidP="00B92362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5B7C18" w:rsidRPr="00636E49" w:rsidRDefault="005B7C18" w:rsidP="00B92362">
      <w:pPr>
        <w:snapToGrid w:val="0"/>
        <w:jc w:val="both"/>
        <w:rPr>
          <w:b/>
          <w:lang w:eastAsia="zh-HK"/>
        </w:rPr>
      </w:pP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  <w:r w:rsidRPr="00636E49">
        <w:rPr>
          <w:szCs w:val="20"/>
          <w:lang w:val="en-GB"/>
        </w:rPr>
        <w:t>3.</w:t>
      </w:r>
      <w:r w:rsidRPr="00636E49">
        <w:rPr>
          <w:szCs w:val="20"/>
          <w:lang w:val="en-GB" w:eastAsia="zh-HK"/>
        </w:rPr>
        <w:t>6</w:t>
      </w:r>
      <w:r w:rsidRPr="00636E49">
        <w:rPr>
          <w:szCs w:val="20"/>
          <w:lang w:val="en-GB" w:eastAsia="zh-HK"/>
        </w:rPr>
        <w:tab/>
      </w:r>
      <w:r w:rsidRPr="00636E49">
        <w:rPr>
          <w:szCs w:val="20"/>
          <w:lang w:val="en-GB"/>
        </w:rPr>
        <w:t>在廢物收集安排上作出的變更（例如停止免費派發垃圾袋）：</w:t>
      </w: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2F3C61" w:rsidRPr="00636E49" w:rsidRDefault="002F3C61" w:rsidP="008251E4">
            <w:pPr>
              <w:pStyle w:val="af"/>
              <w:snapToGrid w:val="0"/>
              <w:ind w:leftChars="0" w:left="0"/>
              <w:jc w:val="both"/>
            </w:pPr>
          </w:p>
          <w:p w:rsidR="002F3C61" w:rsidRPr="00636E49" w:rsidRDefault="002F3C61" w:rsidP="008251E4">
            <w:pPr>
              <w:pStyle w:val="af"/>
              <w:snapToGrid w:val="0"/>
              <w:ind w:leftChars="0" w:left="0"/>
              <w:jc w:val="both"/>
            </w:pPr>
          </w:p>
          <w:p w:rsidR="002F3C61" w:rsidRPr="00636E49" w:rsidRDefault="002F3C61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p w:rsidR="002F3C61" w:rsidRPr="00636E49" w:rsidRDefault="002F3C61" w:rsidP="00AD4BE2">
      <w:pPr>
        <w:tabs>
          <w:tab w:val="left" w:pos="567"/>
        </w:tabs>
        <w:snapToGrid w:val="0"/>
        <w:ind w:left="569" w:hangingChars="237" w:hanging="569"/>
        <w:jc w:val="both"/>
        <w:rPr>
          <w:szCs w:val="20"/>
          <w:lang w:val="en-GB"/>
        </w:rPr>
      </w:pPr>
      <w:r w:rsidRPr="00636E49">
        <w:rPr>
          <w:szCs w:val="20"/>
          <w:lang w:val="en-GB"/>
        </w:rPr>
        <w:lastRenderedPageBreak/>
        <w:t>3.</w:t>
      </w:r>
      <w:r w:rsidRPr="00636E49">
        <w:rPr>
          <w:szCs w:val="20"/>
          <w:lang w:val="en-GB" w:eastAsia="zh-HK"/>
        </w:rPr>
        <w:t>7</w:t>
      </w:r>
      <w:r w:rsidRPr="00636E49">
        <w:rPr>
          <w:szCs w:val="20"/>
          <w:lang w:val="en-GB" w:eastAsia="zh-HK"/>
        </w:rPr>
        <w:tab/>
      </w:r>
      <w:r w:rsidRPr="00636E49">
        <w:rPr>
          <w:szCs w:val="20"/>
          <w:lang w:val="en-GB"/>
        </w:rPr>
        <w:t>監察適當使用指定垃圾袋的措施（例如由管業處人員進行巡查（只適用於涉及由環保署提供指定垃圾袋作測試的項目））：</w:t>
      </w:r>
    </w:p>
    <w:p w:rsidR="002E0FC5" w:rsidRPr="00636E49" w:rsidRDefault="002E0FC5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2E0FC5" w:rsidRPr="00636E49" w:rsidRDefault="002E0FC5" w:rsidP="00B92362">
      <w:pPr>
        <w:tabs>
          <w:tab w:val="left" w:pos="567"/>
        </w:tabs>
        <w:snapToGrid w:val="0"/>
        <w:ind w:left="989" w:rightChars="117" w:right="281" w:hangingChars="412" w:hanging="989"/>
        <w:jc w:val="both"/>
        <w:rPr>
          <w:szCs w:val="20"/>
          <w:lang w:val="en-GB"/>
        </w:rPr>
      </w:pPr>
    </w:p>
    <w:p w:rsidR="002F3C61" w:rsidRPr="00636E49" w:rsidRDefault="002F3C61" w:rsidP="00AD4BE2">
      <w:pPr>
        <w:tabs>
          <w:tab w:val="left" w:pos="567"/>
        </w:tabs>
        <w:snapToGrid w:val="0"/>
        <w:ind w:left="569" w:hangingChars="237" w:hanging="569"/>
        <w:rPr>
          <w:szCs w:val="20"/>
          <w:lang w:val="en-GB"/>
        </w:rPr>
      </w:pPr>
      <w:r w:rsidRPr="00636E49">
        <w:rPr>
          <w:szCs w:val="20"/>
          <w:lang w:val="en-GB"/>
        </w:rPr>
        <w:t>3.</w:t>
      </w:r>
      <w:r w:rsidRPr="00636E49">
        <w:rPr>
          <w:szCs w:val="20"/>
          <w:lang w:val="en-GB" w:eastAsia="zh-HK"/>
        </w:rPr>
        <w:t>8</w:t>
      </w:r>
      <w:r w:rsidRPr="00636E49">
        <w:rPr>
          <w:szCs w:val="20"/>
          <w:lang w:val="en-GB" w:eastAsia="zh-HK"/>
        </w:rPr>
        <w:tab/>
      </w:r>
      <w:r w:rsidRPr="00636E49">
        <w:rPr>
          <w:szCs w:val="20"/>
          <w:lang w:val="en-GB" w:eastAsia="zh-HK"/>
        </w:rPr>
        <w:t>在</w:t>
      </w:r>
      <w:r w:rsidRPr="00636E49">
        <w:rPr>
          <w:szCs w:val="20"/>
          <w:lang w:val="en-GB"/>
        </w:rPr>
        <w:t>｢入閘費｣機制下測試｢多棄多付｣措施的運作詳情（例如透過無線電頻率識別系統追踪廢物源頭（只適用於透過｢入閘費｣機制繳付廢物收費的項目））：</w:t>
      </w:r>
    </w:p>
    <w:p w:rsidR="002E0FC5" w:rsidRPr="00636E49" w:rsidRDefault="002E0FC5" w:rsidP="00B92362">
      <w:pPr>
        <w:tabs>
          <w:tab w:val="left" w:pos="567"/>
        </w:tabs>
        <w:snapToGrid w:val="0"/>
        <w:ind w:left="989" w:rightChars="117" w:right="281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  <w:p w:rsidR="002E0FC5" w:rsidRPr="00636E49" w:rsidRDefault="002E0FC5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2E0FC5" w:rsidRPr="00636E49" w:rsidRDefault="002E0FC5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  <w:r w:rsidRPr="00636E49">
        <w:rPr>
          <w:szCs w:val="20"/>
          <w:lang w:val="en-GB"/>
        </w:rPr>
        <w:t>3.</w:t>
      </w:r>
      <w:r w:rsidRPr="00636E49">
        <w:rPr>
          <w:szCs w:val="20"/>
          <w:lang w:val="en-GB" w:eastAsia="zh-HK"/>
        </w:rPr>
        <w:t>9</w:t>
      </w:r>
      <w:r w:rsidRPr="00636E49">
        <w:rPr>
          <w:szCs w:val="20"/>
          <w:lang w:val="en-GB" w:eastAsia="zh-HK"/>
        </w:rPr>
        <w:tab/>
      </w:r>
      <w:r w:rsidRPr="00636E49">
        <w:rPr>
          <w:szCs w:val="20"/>
          <w:lang w:val="en-GB"/>
        </w:rPr>
        <w:t>參加者的意見</w:t>
      </w:r>
      <w:r w:rsidR="002E0FC5" w:rsidRPr="00636E49">
        <w:rPr>
          <w:szCs w:val="20"/>
          <w:lang w:val="en-GB"/>
        </w:rPr>
        <w:t>（</w:t>
      </w:r>
      <w:r w:rsidRPr="00636E49">
        <w:rPr>
          <w:szCs w:val="20"/>
          <w:lang w:val="en-GB"/>
        </w:rPr>
        <w:t>根據問卷調查結果</w:t>
      </w:r>
      <w:r w:rsidR="002E0FC5" w:rsidRPr="00636E49">
        <w:rPr>
          <w:szCs w:val="20"/>
          <w:lang w:val="en-GB"/>
        </w:rPr>
        <w:t>）：</w:t>
      </w:r>
    </w:p>
    <w:p w:rsidR="002E0FC5" w:rsidRPr="00636E49" w:rsidRDefault="002E0FC5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 w:eastAsia="zh-HK"/>
        </w:rPr>
      </w:pPr>
    </w:p>
    <w:p w:rsidR="002F3C61" w:rsidRPr="00636E49" w:rsidRDefault="002F3C61" w:rsidP="00AD4BE2">
      <w:pPr>
        <w:widowControl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snapToGrid w:val="0"/>
        <w:ind w:left="993"/>
        <w:jc w:val="both"/>
        <w:textAlignment w:val="baseline"/>
        <w:rPr>
          <w:szCs w:val="20"/>
          <w:lang w:val="en-GB" w:eastAsia="zh-HK"/>
        </w:rPr>
      </w:pPr>
      <w:r w:rsidRPr="00636E49">
        <w:rPr>
          <w:szCs w:val="20"/>
          <w:lang w:val="en-GB"/>
        </w:rPr>
        <w:t>廢物</w:t>
      </w:r>
      <w:r w:rsidRPr="00636E49">
        <w:rPr>
          <w:szCs w:val="20"/>
          <w:lang w:val="en-GB" w:eastAsia="zh-HK"/>
        </w:rPr>
        <w:t>分類項目</w:t>
      </w:r>
      <w:r w:rsidR="001864DA" w:rsidRPr="00636E49">
        <w:rPr>
          <w:szCs w:val="20"/>
          <w:lang w:val="en-GB" w:eastAsia="zh-HK"/>
        </w:rPr>
        <w:t>的</w:t>
      </w:r>
      <w:r w:rsidRPr="00636E49">
        <w:rPr>
          <w:szCs w:val="20"/>
          <w:lang w:val="en-GB" w:eastAsia="zh-HK"/>
        </w:rPr>
        <w:t>安排</w:t>
      </w:r>
      <w:r w:rsidR="00735BE6" w:rsidRPr="00636E49">
        <w:rPr>
          <w:szCs w:val="20"/>
          <w:lang w:val="en-GB"/>
        </w:rPr>
        <w:t>（例如參與者是否滿意項目安排</w:t>
      </w:r>
      <w:r w:rsidR="00C21F3F" w:rsidRPr="00636E49">
        <w:rPr>
          <w:szCs w:val="20"/>
          <w:lang w:val="en-GB" w:eastAsia="zh-HK"/>
        </w:rPr>
        <w:t>；</w:t>
      </w:r>
      <w:r w:rsidR="00735BE6" w:rsidRPr="00636E49">
        <w:rPr>
          <w:szCs w:val="20"/>
          <w:lang w:val="en-GB"/>
        </w:rPr>
        <w:t>項目是否</w:t>
      </w:r>
      <w:r w:rsidR="001864DA" w:rsidRPr="00636E49">
        <w:rPr>
          <w:szCs w:val="20"/>
          <w:lang w:val="en-GB" w:eastAsia="zh-HK"/>
        </w:rPr>
        <w:t>可</w:t>
      </w:r>
      <w:r w:rsidR="00735BE6" w:rsidRPr="00636E49">
        <w:rPr>
          <w:szCs w:val="20"/>
          <w:lang w:val="en-GB"/>
        </w:rPr>
        <w:t>提高參與者對惜物減廢、廢物分類、乾淨回收及都市固體廢物收費的認知及瞭解等）</w:t>
      </w:r>
      <w:r w:rsidRPr="00636E49">
        <w:rPr>
          <w:szCs w:val="20"/>
          <w:lang w:val="en-GB"/>
        </w:rPr>
        <w:t>：</w:t>
      </w:r>
    </w:p>
    <w:p w:rsidR="002E0FC5" w:rsidRPr="00636E49" w:rsidRDefault="002E0FC5" w:rsidP="00B92362">
      <w:pPr>
        <w:widowControl/>
        <w:tabs>
          <w:tab w:val="left" w:pos="567"/>
        </w:tabs>
        <w:overflowPunct w:val="0"/>
        <w:autoSpaceDE w:val="0"/>
        <w:autoSpaceDN w:val="0"/>
        <w:snapToGrid w:val="0"/>
        <w:ind w:left="989"/>
        <w:textAlignment w:val="baseline"/>
        <w:rPr>
          <w:szCs w:val="20"/>
          <w:lang w:val="en-GB"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C635C3" w:rsidRPr="00636E49" w:rsidRDefault="00C635C3" w:rsidP="00B92362">
      <w:pPr>
        <w:widowControl/>
        <w:tabs>
          <w:tab w:val="left" w:pos="567"/>
        </w:tabs>
        <w:overflowPunct w:val="0"/>
        <w:autoSpaceDE w:val="0"/>
        <w:autoSpaceDN w:val="0"/>
        <w:snapToGrid w:val="0"/>
        <w:ind w:left="989"/>
        <w:textAlignment w:val="baseline"/>
        <w:rPr>
          <w:szCs w:val="20"/>
          <w:lang w:val="en-GB" w:eastAsia="zh-HK"/>
        </w:rPr>
      </w:pPr>
    </w:p>
    <w:p w:rsidR="002F3C61" w:rsidRPr="00636E49" w:rsidRDefault="002F3C61" w:rsidP="00AD4BE2">
      <w:pPr>
        <w:widowControl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snapToGrid w:val="0"/>
        <w:ind w:left="993"/>
        <w:jc w:val="both"/>
        <w:textAlignment w:val="baseline"/>
        <w:rPr>
          <w:szCs w:val="20"/>
          <w:lang w:val="en-GB" w:eastAsia="zh-HK"/>
        </w:rPr>
      </w:pPr>
      <w:r w:rsidRPr="00636E49">
        <w:rPr>
          <w:szCs w:val="20"/>
          <w:lang w:val="en-GB"/>
        </w:rPr>
        <w:t>｢多棄多付｣措施能否推動</w:t>
      </w:r>
      <w:r w:rsidR="00C67B9C" w:rsidRPr="00636E49">
        <w:rPr>
          <w:szCs w:val="20"/>
          <w:lang w:val="en-GB"/>
        </w:rPr>
        <w:t>參與</w:t>
      </w:r>
      <w:r w:rsidR="00D715C7" w:rsidRPr="00636E49">
        <w:rPr>
          <w:szCs w:val="20"/>
          <w:lang w:val="en-GB" w:eastAsia="zh-HK"/>
        </w:rPr>
        <w:t>者</w:t>
      </w:r>
      <w:r w:rsidRPr="00636E49">
        <w:rPr>
          <w:szCs w:val="20"/>
          <w:lang w:val="en-GB"/>
        </w:rPr>
        <w:t>減少廢物</w:t>
      </w:r>
      <w:r w:rsidRPr="00636E49">
        <w:rPr>
          <w:szCs w:val="20"/>
          <w:lang w:val="en-GB" w:eastAsia="zh-HK"/>
        </w:rPr>
        <w:t>及分類</w:t>
      </w:r>
      <w:r w:rsidR="00257D1E" w:rsidRPr="00636E49">
        <w:rPr>
          <w:szCs w:val="20"/>
          <w:lang w:val="en-GB" w:eastAsia="zh-HK"/>
        </w:rPr>
        <w:t>回收</w:t>
      </w:r>
      <w:r w:rsidR="002E6EDF" w:rsidRPr="00636E49">
        <w:rPr>
          <w:szCs w:val="20"/>
          <w:lang w:val="en-GB"/>
        </w:rPr>
        <w:t xml:space="preserve"> </w:t>
      </w:r>
      <w:r w:rsidR="004C08EE" w:rsidRPr="00636E49">
        <w:rPr>
          <w:szCs w:val="20"/>
          <w:lang w:val="en-GB"/>
        </w:rPr>
        <w:t>（例如</w:t>
      </w:r>
      <w:r w:rsidR="00B65BED" w:rsidRPr="00636E49">
        <w:rPr>
          <w:szCs w:val="20"/>
          <w:lang w:val="en-GB" w:eastAsia="zh-HK"/>
        </w:rPr>
        <w:t>參與者</w:t>
      </w:r>
      <w:r w:rsidR="00B65BED" w:rsidRPr="00636E49">
        <w:rPr>
          <w:szCs w:val="20"/>
          <w:lang w:val="en-GB"/>
        </w:rPr>
        <w:t>在項目推行期間有否</w:t>
      </w:r>
      <w:r w:rsidR="00B65BED" w:rsidRPr="00636E49">
        <w:rPr>
          <w:szCs w:val="20"/>
          <w:lang w:val="en-GB" w:eastAsia="zh-HK"/>
        </w:rPr>
        <w:t>嘗試</w:t>
      </w:r>
      <w:r w:rsidR="00B65BED" w:rsidRPr="00636E49">
        <w:rPr>
          <w:szCs w:val="20"/>
          <w:lang w:val="en-GB"/>
        </w:rPr>
        <w:t>減少廢物的棄置量</w:t>
      </w:r>
      <w:r w:rsidR="00B65BED" w:rsidRPr="00636E49">
        <w:rPr>
          <w:szCs w:val="20"/>
          <w:lang w:val="en-GB" w:eastAsia="zh-HK"/>
        </w:rPr>
        <w:t>、</w:t>
      </w:r>
      <w:r w:rsidR="000F2FA6" w:rsidRPr="00636E49">
        <w:rPr>
          <w:szCs w:val="20"/>
          <w:lang w:val="en-GB" w:eastAsia="zh-HK"/>
        </w:rPr>
        <w:t>把回收物料妥善分類及清潔才放入回收桶</w:t>
      </w:r>
      <w:r w:rsidR="004C08EE" w:rsidRPr="00636E49">
        <w:rPr>
          <w:szCs w:val="20"/>
          <w:lang w:val="en-GB"/>
        </w:rPr>
        <w:t>）</w:t>
      </w:r>
      <w:r w:rsidRPr="00636E49">
        <w:rPr>
          <w:szCs w:val="20"/>
          <w:lang w:val="en-GB"/>
        </w:rPr>
        <w:t>：</w:t>
      </w:r>
    </w:p>
    <w:p w:rsidR="002E0FC5" w:rsidRPr="00636E49" w:rsidRDefault="002E0FC5" w:rsidP="00B92362">
      <w:pPr>
        <w:widowControl/>
        <w:tabs>
          <w:tab w:val="left" w:pos="567"/>
        </w:tabs>
        <w:overflowPunct w:val="0"/>
        <w:autoSpaceDE w:val="0"/>
        <w:autoSpaceDN w:val="0"/>
        <w:snapToGrid w:val="0"/>
        <w:ind w:left="989"/>
        <w:textAlignment w:val="baseline"/>
        <w:rPr>
          <w:szCs w:val="20"/>
          <w:lang w:val="en-GB" w:eastAsia="zh-HK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2E0FC5" w:rsidRPr="00636E49" w:rsidRDefault="002E0FC5" w:rsidP="00B92362">
      <w:pPr>
        <w:widowControl/>
        <w:tabs>
          <w:tab w:val="left" w:pos="567"/>
        </w:tabs>
        <w:overflowPunct w:val="0"/>
        <w:autoSpaceDE w:val="0"/>
        <w:autoSpaceDN w:val="0"/>
        <w:snapToGrid w:val="0"/>
        <w:ind w:left="989"/>
        <w:textAlignment w:val="baseline"/>
        <w:rPr>
          <w:szCs w:val="20"/>
          <w:lang w:val="en-GB"/>
        </w:rPr>
      </w:pPr>
    </w:p>
    <w:p w:rsidR="002F3C61" w:rsidRPr="00636E49" w:rsidRDefault="002F3C61" w:rsidP="00B92362">
      <w:pPr>
        <w:widowControl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snapToGrid w:val="0"/>
        <w:ind w:left="993"/>
        <w:textAlignment w:val="baseline"/>
        <w:rPr>
          <w:szCs w:val="20"/>
          <w:lang w:val="en-GB"/>
        </w:rPr>
      </w:pPr>
      <w:r w:rsidRPr="00636E49">
        <w:rPr>
          <w:szCs w:val="20"/>
          <w:lang w:val="en-GB"/>
        </w:rPr>
        <w:t>由環保署提供的指定垃圾袋的意見：</w:t>
      </w:r>
    </w:p>
    <w:p w:rsidR="002E0FC5" w:rsidRPr="00636E49" w:rsidRDefault="002E0FC5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C635C3" w:rsidRPr="00636E49" w:rsidRDefault="00C635C3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  <w:r w:rsidRPr="00636E49">
        <w:rPr>
          <w:szCs w:val="20"/>
          <w:lang w:val="en-GB"/>
        </w:rPr>
        <w:t>3.</w:t>
      </w:r>
      <w:r w:rsidRPr="00636E49">
        <w:rPr>
          <w:szCs w:val="20"/>
          <w:lang w:val="en-GB" w:eastAsia="zh-HK"/>
        </w:rPr>
        <w:t>10</w:t>
      </w:r>
      <w:r w:rsidRPr="00636E49">
        <w:rPr>
          <w:szCs w:val="20"/>
          <w:lang w:val="en-GB"/>
        </w:rPr>
        <w:tab/>
      </w:r>
      <w:r w:rsidRPr="00636E49">
        <w:rPr>
          <w:szCs w:val="20"/>
          <w:lang w:val="en-GB" w:eastAsia="zh-HK"/>
        </w:rPr>
        <w:t>項目</w:t>
      </w:r>
      <w:r w:rsidRPr="00636E49">
        <w:rPr>
          <w:szCs w:val="20"/>
          <w:lang w:val="en-GB"/>
        </w:rPr>
        <w:t>期間遇到的主要挑戰：</w:t>
      </w:r>
    </w:p>
    <w:p w:rsidR="002E0FC5" w:rsidRPr="00636E49" w:rsidRDefault="002E0FC5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4A1F8C" w:rsidRPr="00636E49" w:rsidRDefault="004A1F8C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C017BC" w:rsidRPr="00636E49" w:rsidRDefault="00C017BC" w:rsidP="00AD4BE2">
      <w:pPr>
        <w:tabs>
          <w:tab w:val="left" w:pos="567"/>
        </w:tabs>
        <w:snapToGrid w:val="0"/>
        <w:jc w:val="both"/>
        <w:rPr>
          <w:szCs w:val="20"/>
          <w:lang w:val="en-GB"/>
        </w:rPr>
      </w:pPr>
    </w:p>
    <w:p w:rsidR="002F3C61" w:rsidRPr="00636E49" w:rsidRDefault="002F3C61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  <w:r w:rsidRPr="00636E49">
        <w:rPr>
          <w:szCs w:val="20"/>
          <w:lang w:val="en-GB"/>
        </w:rPr>
        <w:t>3.</w:t>
      </w:r>
      <w:r w:rsidRPr="00636E49">
        <w:rPr>
          <w:szCs w:val="20"/>
          <w:lang w:val="en-GB" w:eastAsia="zh-HK"/>
        </w:rPr>
        <w:t>11</w:t>
      </w:r>
      <w:r w:rsidRPr="00636E49">
        <w:rPr>
          <w:szCs w:val="20"/>
          <w:lang w:val="en-GB"/>
        </w:rPr>
        <w:tab/>
      </w:r>
      <w:r w:rsidRPr="00636E49">
        <w:rPr>
          <w:szCs w:val="20"/>
          <w:lang w:val="en-GB" w:eastAsia="zh-HK"/>
        </w:rPr>
        <w:t>項目</w:t>
      </w:r>
      <w:r w:rsidRPr="00636E49">
        <w:rPr>
          <w:szCs w:val="20"/>
          <w:lang w:val="en-GB"/>
        </w:rPr>
        <w:t>期間的主要發現：</w:t>
      </w:r>
    </w:p>
    <w:p w:rsidR="00C635C3" w:rsidRPr="00636E49" w:rsidRDefault="00C635C3" w:rsidP="00B92362">
      <w:pPr>
        <w:tabs>
          <w:tab w:val="left" w:pos="567"/>
        </w:tabs>
        <w:snapToGrid w:val="0"/>
        <w:ind w:left="989" w:hangingChars="412" w:hanging="989"/>
        <w:jc w:val="both"/>
        <w:rPr>
          <w:szCs w:val="20"/>
          <w:lang w:val="en-GB"/>
        </w:rPr>
      </w:pPr>
    </w:p>
    <w:tbl>
      <w:tblPr>
        <w:tblW w:w="10006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E49" w:rsidRPr="00636E49" w:rsidTr="00AD4BE2">
        <w:trPr>
          <w:trHeight w:val="340"/>
        </w:trPr>
        <w:tc>
          <w:tcPr>
            <w:tcW w:w="10006" w:type="dxa"/>
            <w:vAlign w:val="center"/>
          </w:tcPr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  <w:p w:rsidR="004A1F8C" w:rsidRPr="00636E49" w:rsidRDefault="004A1F8C" w:rsidP="008251E4">
            <w:pPr>
              <w:pStyle w:val="af"/>
              <w:snapToGrid w:val="0"/>
              <w:ind w:leftChars="0" w:left="0"/>
              <w:jc w:val="both"/>
            </w:pPr>
          </w:p>
          <w:p w:rsidR="00C635C3" w:rsidRPr="00636E49" w:rsidRDefault="00C635C3" w:rsidP="008251E4">
            <w:pPr>
              <w:pStyle w:val="af"/>
              <w:snapToGrid w:val="0"/>
              <w:ind w:leftChars="0" w:left="0"/>
              <w:jc w:val="both"/>
            </w:pPr>
          </w:p>
        </w:tc>
      </w:tr>
    </w:tbl>
    <w:p w:rsidR="00685E41" w:rsidRDefault="00685E41" w:rsidP="00B92362">
      <w:pPr>
        <w:tabs>
          <w:tab w:val="left" w:pos="567"/>
        </w:tabs>
        <w:snapToGrid w:val="0"/>
        <w:ind w:rightChars="-117" w:right="-281"/>
        <w:jc w:val="both"/>
        <w:rPr>
          <w:spacing w:val="-2"/>
          <w:kern w:val="0"/>
          <w:szCs w:val="20"/>
          <w:lang w:val="en-GB" w:eastAsia="zh-HK"/>
        </w:rPr>
      </w:pPr>
    </w:p>
    <w:p w:rsidR="00615537" w:rsidRDefault="00615537" w:rsidP="00B92362">
      <w:pPr>
        <w:tabs>
          <w:tab w:val="left" w:pos="567"/>
        </w:tabs>
        <w:snapToGrid w:val="0"/>
        <w:ind w:rightChars="-117" w:right="-281"/>
        <w:jc w:val="both"/>
        <w:rPr>
          <w:spacing w:val="-2"/>
          <w:kern w:val="0"/>
          <w:szCs w:val="20"/>
          <w:lang w:val="en-GB" w:eastAsia="zh-HK"/>
        </w:rPr>
      </w:pPr>
    </w:p>
    <w:p w:rsidR="00615537" w:rsidRDefault="00615537" w:rsidP="00B92362">
      <w:pPr>
        <w:tabs>
          <w:tab w:val="left" w:pos="567"/>
        </w:tabs>
        <w:snapToGrid w:val="0"/>
        <w:ind w:rightChars="-117" w:right="-281"/>
        <w:jc w:val="both"/>
        <w:rPr>
          <w:spacing w:val="-2"/>
          <w:kern w:val="0"/>
          <w:szCs w:val="20"/>
          <w:lang w:val="en-GB" w:eastAsia="zh-HK"/>
        </w:rPr>
      </w:pPr>
    </w:p>
    <w:p w:rsidR="00615537" w:rsidRDefault="00615537" w:rsidP="00B92362">
      <w:pPr>
        <w:tabs>
          <w:tab w:val="left" w:pos="567"/>
        </w:tabs>
        <w:snapToGrid w:val="0"/>
        <w:ind w:rightChars="-117" w:right="-281"/>
        <w:jc w:val="both"/>
        <w:rPr>
          <w:spacing w:val="-2"/>
          <w:kern w:val="0"/>
          <w:szCs w:val="20"/>
          <w:lang w:val="en-GB" w:eastAsia="zh-HK"/>
        </w:rPr>
      </w:pPr>
    </w:p>
    <w:p w:rsidR="00615537" w:rsidRPr="00636E49" w:rsidRDefault="00615537" w:rsidP="00B92362">
      <w:pPr>
        <w:tabs>
          <w:tab w:val="left" w:pos="567"/>
        </w:tabs>
        <w:snapToGrid w:val="0"/>
        <w:ind w:rightChars="-117" w:right="-281"/>
        <w:jc w:val="both"/>
        <w:rPr>
          <w:spacing w:val="-2"/>
          <w:kern w:val="0"/>
          <w:szCs w:val="20"/>
          <w:lang w:val="en-GB" w:eastAsia="zh-HK"/>
        </w:rPr>
      </w:pPr>
    </w:p>
    <w:p w:rsidR="00685E41" w:rsidRPr="00BF0FCD" w:rsidRDefault="00685E41" w:rsidP="00685E41">
      <w:pPr>
        <w:tabs>
          <w:tab w:val="left" w:pos="426"/>
        </w:tabs>
        <w:snapToGrid w:val="0"/>
        <w:rPr>
          <w:szCs w:val="20"/>
          <w:lang w:val="en-GB"/>
        </w:rPr>
      </w:pPr>
      <w:r w:rsidRPr="00BF0FCD">
        <w:rPr>
          <w:b/>
          <w:szCs w:val="20"/>
          <w:lang w:val="en-GB"/>
        </w:rPr>
        <w:lastRenderedPageBreak/>
        <w:t xml:space="preserve">4. </w:t>
      </w:r>
      <w:r w:rsidRPr="00BF0FCD">
        <w:rPr>
          <w:b/>
          <w:szCs w:val="20"/>
          <w:lang w:val="en-GB"/>
        </w:rPr>
        <w:tab/>
      </w:r>
      <w:r w:rsidRPr="00AD4BE2">
        <w:rPr>
          <w:rFonts w:hint="eastAsia"/>
          <w:b/>
          <w:szCs w:val="20"/>
          <w:lang w:val="en-GB"/>
        </w:rPr>
        <w:t>財務報告</w:t>
      </w:r>
    </w:p>
    <w:p w:rsidR="00685E41" w:rsidRPr="00636E49" w:rsidRDefault="00685E41" w:rsidP="00685E41">
      <w:pPr>
        <w:snapToGrid w:val="0"/>
        <w:rPr>
          <w:spacing w:val="20"/>
          <w:szCs w:val="20"/>
          <w:lang w:val="en-GB" w:eastAsia="zh-HK"/>
        </w:rPr>
      </w:pPr>
    </w:p>
    <w:p w:rsidR="00685E41" w:rsidRPr="00AD4BE2" w:rsidRDefault="00685E41" w:rsidP="00685E41">
      <w:pPr>
        <w:tabs>
          <w:tab w:val="left" w:pos="284"/>
          <w:tab w:val="left" w:pos="424"/>
        </w:tabs>
        <w:snapToGrid w:val="0"/>
        <w:ind w:leftChars="177" w:left="425"/>
        <w:rPr>
          <w:b/>
          <w:lang w:val="en-GB"/>
        </w:rPr>
      </w:pPr>
      <w:r w:rsidRPr="00AD4BE2">
        <w:rPr>
          <w:b/>
          <w:lang w:val="en-GB"/>
        </w:rPr>
        <w:t>4.1</w:t>
      </w:r>
      <w:r w:rsidRPr="00AD4BE2">
        <w:rPr>
          <w:b/>
          <w:lang w:val="en-GB"/>
        </w:rPr>
        <w:tab/>
      </w:r>
      <w:r w:rsidRPr="00AD4BE2">
        <w:rPr>
          <w:rFonts w:hint="eastAsia"/>
          <w:b/>
          <w:lang w:val="en-GB"/>
        </w:rPr>
        <w:t>整體狀況</w:t>
      </w:r>
    </w:p>
    <w:p w:rsidR="005B7C18" w:rsidRPr="00636E49" w:rsidRDefault="005B7C18" w:rsidP="00B92362">
      <w:pPr>
        <w:snapToGrid w:val="0"/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636E49" w:rsidRPr="00636E49" w:rsidTr="00AD4BE2">
        <w:trPr>
          <w:cantSplit/>
          <w:trHeight w:val="510"/>
        </w:trPr>
        <w:tc>
          <w:tcPr>
            <w:tcW w:w="3969" w:type="dxa"/>
            <w:tcBorders>
              <w:bottom w:val="nil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both"/>
              <w:rPr>
                <w:lang w:val="en-GB"/>
              </w:rPr>
            </w:pPr>
            <w:r w:rsidRPr="00636E49">
              <w:rPr>
                <w:lang w:eastAsia="zh-HK"/>
              </w:rPr>
              <w:t>項目開展時的結餘：</w:t>
            </w:r>
          </w:p>
        </w:tc>
        <w:tc>
          <w:tcPr>
            <w:tcW w:w="1134" w:type="dxa"/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right"/>
              <w:rPr>
                <w:lang w:val="en-GB"/>
              </w:rPr>
            </w:pPr>
            <w:r w:rsidRPr="00636E49">
              <w:rPr>
                <w:lang w:val="en-GB"/>
              </w:rPr>
              <w:t xml:space="preserve">  </w:t>
            </w:r>
            <w:r w:rsidRPr="00636E49">
              <w:rPr>
                <w:lang w:val="en-GB"/>
              </w:rPr>
              <w:t>港幣</w:t>
            </w:r>
            <w:r w:rsidRPr="00636E49">
              <w:rPr>
                <w:lang w:val="en-GB"/>
              </w:rPr>
              <w:t>$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center"/>
              <w:rPr>
                <w:lang w:val="en-GB"/>
              </w:rPr>
            </w:pPr>
          </w:p>
        </w:tc>
      </w:tr>
      <w:tr w:rsidR="00636E49" w:rsidRPr="00636E49" w:rsidTr="00AD4BE2">
        <w:trPr>
          <w:cantSplit/>
          <w:trHeight w:val="510"/>
        </w:trPr>
        <w:tc>
          <w:tcPr>
            <w:tcW w:w="3969" w:type="dxa"/>
            <w:tcBorders>
              <w:bottom w:val="nil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both"/>
            </w:pPr>
            <w:r w:rsidRPr="00636E49">
              <w:rPr>
                <w:lang w:eastAsia="zh-HK"/>
              </w:rPr>
              <w:t>項目期內收入</w:t>
            </w:r>
            <w:r w:rsidR="00106592" w:rsidRPr="00636E49">
              <w:rPr>
                <w:lang w:eastAsia="zh-HK"/>
              </w:rPr>
              <w:t>*</w:t>
            </w:r>
            <w:r w:rsidRPr="00636E49">
              <w:rPr>
                <w:lang w:eastAsia="zh-HK"/>
              </w:rPr>
              <w:t>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5E41" w:rsidRPr="00636E49" w:rsidDel="00925C2F" w:rsidRDefault="00685E41" w:rsidP="008F21FA">
            <w:pPr>
              <w:tabs>
                <w:tab w:val="left" w:pos="360"/>
              </w:tabs>
              <w:snapToGrid w:val="0"/>
              <w:jc w:val="right"/>
              <w:rPr>
                <w:lang w:val="en-GB"/>
              </w:rPr>
            </w:pPr>
            <w:r w:rsidRPr="00636E49">
              <w:rPr>
                <w:lang w:val="en-GB"/>
              </w:rPr>
              <w:t>港幣</w:t>
            </w:r>
            <w:r w:rsidRPr="00636E49">
              <w:rPr>
                <w:lang w:val="en-GB"/>
              </w:rPr>
              <w:t>$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center"/>
              <w:rPr>
                <w:lang w:val="en-GB"/>
              </w:rPr>
            </w:pPr>
          </w:p>
        </w:tc>
      </w:tr>
      <w:tr w:rsidR="00636E49" w:rsidRPr="00636E49" w:rsidTr="00AD4BE2">
        <w:trPr>
          <w:cantSplit/>
          <w:trHeight w:val="510"/>
        </w:trPr>
        <w:tc>
          <w:tcPr>
            <w:tcW w:w="3969" w:type="dxa"/>
            <w:tcBorders>
              <w:bottom w:val="nil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both"/>
            </w:pPr>
            <w:r w:rsidRPr="00636E49">
              <w:rPr>
                <w:b/>
                <w:bCs/>
                <w:i/>
                <w:iCs/>
                <w:lang w:eastAsia="zh-HK"/>
              </w:rPr>
              <w:t>扣除</w:t>
            </w:r>
            <w:r w:rsidRPr="00636E49">
              <w:rPr>
                <w:b/>
                <w:bCs/>
                <w:i/>
                <w:iCs/>
              </w:rPr>
              <w:t xml:space="preserve"> </w:t>
            </w:r>
            <w:r w:rsidRPr="00636E49">
              <w:rPr>
                <w:lang w:eastAsia="zh-HK"/>
              </w:rPr>
              <w:t>項目期內開支</w:t>
            </w:r>
            <w:r w:rsidR="00106592" w:rsidRPr="00636E49">
              <w:rPr>
                <w:lang w:eastAsia="zh-HK"/>
              </w:rPr>
              <w:t>*</w:t>
            </w:r>
            <w:r w:rsidRPr="00636E49">
              <w:rPr>
                <w:lang w:eastAsia="zh-HK"/>
              </w:rPr>
              <w:t>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5E41" w:rsidRPr="00636E49" w:rsidDel="00925C2F" w:rsidRDefault="00685E41" w:rsidP="008F21FA">
            <w:pPr>
              <w:tabs>
                <w:tab w:val="left" w:pos="360"/>
              </w:tabs>
              <w:snapToGrid w:val="0"/>
              <w:jc w:val="right"/>
              <w:rPr>
                <w:lang w:val="en-GB"/>
              </w:rPr>
            </w:pPr>
            <w:r w:rsidRPr="00636E49">
              <w:t>港幣</w:t>
            </w:r>
            <w:r w:rsidRPr="00636E49">
              <w:t>$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center"/>
              <w:rPr>
                <w:lang w:val="en-GB"/>
              </w:rPr>
            </w:pPr>
          </w:p>
        </w:tc>
      </w:tr>
      <w:tr w:rsidR="00636E49" w:rsidRPr="00636E49" w:rsidTr="00AD4BE2">
        <w:trPr>
          <w:cantSplit/>
          <w:trHeight w:val="510"/>
        </w:trPr>
        <w:tc>
          <w:tcPr>
            <w:tcW w:w="3969" w:type="dxa"/>
            <w:tcBorders>
              <w:bottom w:val="nil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both"/>
            </w:pPr>
            <w:r w:rsidRPr="00636E49">
              <w:rPr>
                <w:lang w:eastAsia="zh-HK"/>
              </w:rPr>
              <w:t>項目完結時的結餘：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5E41" w:rsidRPr="00636E49" w:rsidDel="00925C2F" w:rsidRDefault="00685E41" w:rsidP="008F21FA">
            <w:pPr>
              <w:tabs>
                <w:tab w:val="left" w:pos="360"/>
              </w:tabs>
              <w:snapToGrid w:val="0"/>
              <w:jc w:val="right"/>
              <w:rPr>
                <w:lang w:val="en-GB"/>
              </w:rPr>
            </w:pPr>
            <w:r w:rsidRPr="00636E49">
              <w:rPr>
                <w:lang w:val="en-GB"/>
              </w:rPr>
              <w:t>港幣</w:t>
            </w:r>
            <w:r w:rsidRPr="00636E49">
              <w:rPr>
                <w:lang w:val="en-GB"/>
              </w:rPr>
              <w:t>$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E41" w:rsidRPr="00636E49" w:rsidRDefault="00685E41" w:rsidP="008F21FA">
            <w:pPr>
              <w:tabs>
                <w:tab w:val="left" w:pos="360"/>
              </w:tabs>
              <w:snapToGrid w:val="0"/>
              <w:jc w:val="center"/>
              <w:rPr>
                <w:lang w:val="en-GB"/>
              </w:rPr>
            </w:pPr>
          </w:p>
        </w:tc>
      </w:tr>
    </w:tbl>
    <w:p w:rsidR="0042605A" w:rsidRPr="00636E49" w:rsidRDefault="0042605A" w:rsidP="0042605A"/>
    <w:p w:rsidR="009A34BB" w:rsidRPr="00636E49" w:rsidRDefault="009A34BB" w:rsidP="000E5328">
      <w:pPr>
        <w:ind w:leftChars="236" w:left="566"/>
        <w:rPr>
          <w:sz w:val="22"/>
          <w:szCs w:val="22"/>
        </w:rPr>
      </w:pPr>
      <w:r w:rsidRPr="00636E49">
        <w:rPr>
          <w:sz w:val="22"/>
          <w:szCs w:val="22"/>
        </w:rPr>
        <w:t>*</w:t>
      </w:r>
      <w:r w:rsidRPr="00636E49">
        <w:rPr>
          <w:sz w:val="22"/>
          <w:szCs w:val="22"/>
          <w:lang w:eastAsia="zh-HK"/>
        </w:rPr>
        <w:t>請於</w:t>
      </w:r>
      <w:r w:rsidRPr="00636E49">
        <w:rPr>
          <w:sz w:val="22"/>
          <w:szCs w:val="22"/>
        </w:rPr>
        <w:t>秘書處</w:t>
      </w:r>
      <w:r w:rsidRPr="00636E49">
        <w:rPr>
          <w:sz w:val="22"/>
          <w:szCs w:val="22"/>
          <w:lang w:eastAsia="zh-HK"/>
        </w:rPr>
        <w:t>提</w:t>
      </w:r>
      <w:r w:rsidRPr="00636E49">
        <w:rPr>
          <w:sz w:val="22"/>
          <w:szCs w:val="22"/>
        </w:rPr>
        <w:t>供</w:t>
      </w:r>
      <w:r w:rsidRPr="00636E49">
        <w:rPr>
          <w:sz w:val="22"/>
          <w:szCs w:val="22"/>
          <w:lang w:eastAsia="zh-HK"/>
        </w:rPr>
        <w:t>的帳目報表內</w:t>
      </w:r>
      <w:r w:rsidRPr="00636E49">
        <w:rPr>
          <w:sz w:val="22"/>
          <w:szCs w:val="22"/>
        </w:rPr>
        <w:t>，</w:t>
      </w:r>
      <w:r w:rsidRPr="00636E49">
        <w:rPr>
          <w:sz w:val="22"/>
          <w:szCs w:val="22"/>
          <w:lang w:eastAsia="zh-HK"/>
        </w:rPr>
        <w:t>列明收入及實際開支的詳細分項</w:t>
      </w:r>
      <w:r w:rsidR="004D31EE" w:rsidRPr="00636E49">
        <w:rPr>
          <w:sz w:val="22"/>
          <w:szCs w:val="22"/>
          <w:lang w:eastAsia="zh-HK"/>
        </w:rPr>
        <w:t>。</w:t>
      </w:r>
    </w:p>
    <w:p w:rsidR="00427D3F" w:rsidRPr="00636E49" w:rsidRDefault="00427D3F" w:rsidP="00685E41">
      <w:pPr>
        <w:tabs>
          <w:tab w:val="left" w:pos="360"/>
        </w:tabs>
        <w:snapToGrid w:val="0"/>
        <w:ind w:leftChars="177" w:left="425" w:rightChars="38" w:right="91"/>
        <w:jc w:val="both"/>
        <w:rPr>
          <w:spacing w:val="20"/>
          <w:szCs w:val="20"/>
          <w:lang w:eastAsia="zh-HK"/>
        </w:rPr>
      </w:pPr>
    </w:p>
    <w:p w:rsidR="004E2DBE" w:rsidRPr="00AD4BE2" w:rsidRDefault="004D31EE" w:rsidP="004E2DBE">
      <w:pPr>
        <w:tabs>
          <w:tab w:val="left" w:pos="360"/>
        </w:tabs>
        <w:rPr>
          <w:b/>
        </w:rPr>
      </w:pPr>
      <w:r w:rsidRPr="00AD4BE2">
        <w:rPr>
          <w:b/>
          <w:lang w:val="en-GB"/>
        </w:rPr>
        <w:tab/>
        <w:t xml:space="preserve">4.2 </w:t>
      </w:r>
      <w:r w:rsidR="004E2DBE" w:rsidRPr="00AD4BE2">
        <w:rPr>
          <w:rFonts w:hint="eastAsia"/>
          <w:b/>
        </w:rPr>
        <w:t>「綠綠賞」積分獎賞</w:t>
      </w:r>
    </w:p>
    <w:p w:rsidR="004E2DBE" w:rsidRPr="00AD4BE2" w:rsidRDefault="004E2DBE" w:rsidP="00AD4BE2">
      <w:pPr>
        <w:tabs>
          <w:tab w:val="left" w:pos="360"/>
        </w:tabs>
        <w:ind w:leftChars="177" w:left="425" w:firstLine="1"/>
        <w:jc w:val="both"/>
      </w:pPr>
      <w:r w:rsidRPr="00AD4BE2">
        <w:rPr>
          <w:rFonts w:hint="eastAsia"/>
        </w:rPr>
        <w:t>（只適用於有</w:t>
      </w:r>
      <w:r w:rsidR="0008219D">
        <w:t>送</w:t>
      </w:r>
      <w:r w:rsidRPr="00636E49">
        <w:t>交</w:t>
      </w:r>
      <w:r w:rsidRPr="00AD4BE2">
        <w:rPr>
          <w:rFonts w:hint="eastAsia"/>
        </w:rPr>
        <w:t>回收物到「綠在區區」社區回收網絡</w:t>
      </w:r>
      <w:r w:rsidRPr="00636E49">
        <w:rPr>
          <w:lang w:eastAsia="zh-HK"/>
        </w:rPr>
        <w:t>（包括</w:t>
      </w:r>
      <w:r w:rsidRPr="00636E49">
        <w:t>「回收環保站」、「回收便利點」及「回收流動點」</w:t>
      </w:r>
      <w:r w:rsidRPr="00636E49">
        <w:rPr>
          <w:lang w:eastAsia="zh-HK"/>
        </w:rPr>
        <w:t>）</w:t>
      </w:r>
      <w:r w:rsidRPr="00AD4BE2">
        <w:rPr>
          <w:rFonts w:hint="eastAsia"/>
        </w:rPr>
        <w:t>的項目填寫）</w:t>
      </w:r>
    </w:p>
    <w:p w:rsidR="004E2DBE" w:rsidRPr="00AD4BE2" w:rsidRDefault="004E2DBE" w:rsidP="00AD4BE2">
      <w:pPr>
        <w:tabs>
          <w:tab w:val="left" w:pos="360"/>
        </w:tabs>
        <w:snapToGrid w:val="0"/>
        <w:ind w:rightChars="38" w:right="91"/>
        <w:jc w:val="both"/>
        <w:rPr>
          <w:spacing w:val="20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9317"/>
      </w:tblGrid>
      <w:tr w:rsidR="00636E49" w:rsidRPr="00636E49" w:rsidTr="00AD4BE2">
        <w:trPr>
          <w:trHeight w:val="892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</w:tcPr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  <w:tc>
          <w:tcPr>
            <w:tcW w:w="9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BE" w:rsidRPr="00636E49" w:rsidRDefault="004E2DBE" w:rsidP="005D4861">
            <w:pPr>
              <w:tabs>
                <w:tab w:val="left" w:pos="601"/>
              </w:tabs>
              <w:jc w:val="both"/>
              <w:rPr>
                <w:lang w:eastAsia="zh-HK"/>
              </w:rPr>
            </w:pPr>
            <w:r w:rsidRPr="00AD4BE2">
              <w:rPr>
                <w:rFonts w:hint="eastAsia"/>
              </w:rPr>
              <w:t>本項目有將目標大廈及／或處所收集的回收物</w:t>
            </w:r>
            <w:r w:rsidR="0008219D">
              <w:rPr>
                <w:lang w:eastAsia="zh-HK"/>
              </w:rPr>
              <w:t>送</w:t>
            </w:r>
            <w:r w:rsidRPr="00636E49">
              <w:rPr>
                <w:lang w:eastAsia="zh-HK"/>
              </w:rPr>
              <w:t>交</w:t>
            </w:r>
            <w:r w:rsidRPr="00AD4BE2">
              <w:rPr>
                <w:rFonts w:hint="eastAsia"/>
              </w:rPr>
              <w:t>到</w:t>
            </w:r>
            <w:r w:rsidRPr="00AD4BE2">
              <w:rPr>
                <w:rFonts w:hint="eastAsia"/>
                <w:spacing w:val="20"/>
              </w:rPr>
              <w:t>「綠在區區」社區回收網絡</w:t>
            </w:r>
            <w:r w:rsidRPr="00AD4BE2">
              <w:rPr>
                <w:rFonts w:hint="eastAsia"/>
              </w:rPr>
              <w:t>，但</w:t>
            </w:r>
            <w:r w:rsidRPr="00AD4BE2">
              <w:rPr>
                <w:rFonts w:hint="eastAsia"/>
                <w:b/>
                <w:u w:val="single"/>
              </w:rPr>
              <w:t>沒有</w:t>
            </w:r>
            <w:r w:rsidRPr="00AD4BE2">
              <w:rPr>
                <w:rFonts w:hint="eastAsia"/>
              </w:rPr>
              <w:t>賺取任何「綠綠賞」積分。</w:t>
            </w:r>
            <w:r w:rsidRPr="00AD4BE2">
              <w:rPr>
                <w:rFonts w:hint="eastAsia"/>
                <w:b/>
              </w:rPr>
              <w:t>（請跳至第</w:t>
            </w:r>
            <w:r w:rsidRPr="00AD4BE2">
              <w:rPr>
                <w:b/>
              </w:rPr>
              <w:t>4</w:t>
            </w:r>
            <w:r w:rsidR="00D03399" w:rsidRPr="00AD4BE2">
              <w:rPr>
                <w:b/>
              </w:rPr>
              <w:t>.4</w:t>
            </w:r>
            <w:r w:rsidRPr="00AD4BE2">
              <w:rPr>
                <w:rFonts w:hint="eastAsia"/>
                <w:b/>
              </w:rPr>
              <w:t>項）</w:t>
            </w:r>
          </w:p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</w:tr>
      <w:tr w:rsidR="00636E49" w:rsidRPr="00636E49" w:rsidTr="00AD4BE2">
        <w:trPr>
          <w:trHeight w:val="838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</w:tcPr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  <w:tc>
          <w:tcPr>
            <w:tcW w:w="9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BE" w:rsidRPr="00AD4BE2" w:rsidRDefault="004E2DBE" w:rsidP="005D4861">
            <w:pPr>
              <w:tabs>
                <w:tab w:val="left" w:pos="601"/>
              </w:tabs>
              <w:jc w:val="both"/>
              <w:rPr>
                <w:b/>
              </w:rPr>
            </w:pPr>
            <w:r w:rsidRPr="00AD4BE2">
              <w:rPr>
                <w:rFonts w:hint="eastAsia"/>
              </w:rPr>
              <w:t>本項目有將目標大廈及／或處所收集的回收物</w:t>
            </w:r>
            <w:r w:rsidR="00AD4BE2">
              <w:rPr>
                <w:rFonts w:hint="eastAsia"/>
                <w:lang w:eastAsia="zh-HK"/>
              </w:rPr>
              <w:t>送</w:t>
            </w:r>
            <w:r w:rsidRPr="00AD4BE2">
              <w:rPr>
                <w:rFonts w:hint="eastAsia"/>
              </w:rPr>
              <w:t>交到</w:t>
            </w:r>
            <w:r w:rsidRPr="00AD4BE2">
              <w:rPr>
                <w:rFonts w:hint="eastAsia"/>
                <w:spacing w:val="20"/>
              </w:rPr>
              <w:t>「綠在區區」社區回收網絡</w:t>
            </w:r>
            <w:r w:rsidRPr="00AD4BE2">
              <w:rPr>
                <w:rFonts w:hint="eastAsia"/>
              </w:rPr>
              <w:t>，並因此已賺取合共</w:t>
            </w:r>
            <w:r w:rsidRPr="00636E49">
              <w:rPr>
                <w:lang w:eastAsia="zh-HK"/>
              </w:rPr>
              <w:t xml:space="preserve"> _________</w:t>
            </w:r>
            <w:r w:rsidRPr="00AD4BE2">
              <w:rPr>
                <w:rFonts w:hint="eastAsia"/>
              </w:rPr>
              <w:t>「綠綠賞」積分。</w:t>
            </w:r>
            <w:r w:rsidRPr="00AD4BE2">
              <w:rPr>
                <w:rFonts w:hint="eastAsia"/>
                <w:b/>
              </w:rPr>
              <w:t>（請繼續填寫第</w:t>
            </w:r>
            <w:r w:rsidR="00D03399" w:rsidRPr="00AD4BE2">
              <w:rPr>
                <w:b/>
              </w:rPr>
              <w:t>4.3</w:t>
            </w:r>
            <w:r w:rsidRPr="00AD4BE2">
              <w:rPr>
                <w:rFonts w:hint="eastAsia"/>
                <w:b/>
              </w:rPr>
              <w:t>項）</w:t>
            </w:r>
          </w:p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</w:tr>
    </w:tbl>
    <w:p w:rsidR="004E2DBE" w:rsidRPr="00AD4BE2" w:rsidRDefault="004E2DBE" w:rsidP="004E2DBE">
      <w:pPr>
        <w:tabs>
          <w:tab w:val="left" w:pos="360"/>
        </w:tabs>
        <w:snapToGrid w:val="0"/>
        <w:ind w:leftChars="177" w:left="425" w:rightChars="38" w:right="91"/>
        <w:jc w:val="both"/>
        <w:rPr>
          <w:i/>
        </w:rPr>
      </w:pPr>
      <w:r w:rsidRPr="00AD4BE2">
        <w:rPr>
          <w:rFonts w:hint="eastAsia"/>
          <w:i/>
        </w:rPr>
        <w:t>（請在適用方格上</w:t>
      </w:r>
      <w:r w:rsidR="008F21FA" w:rsidRPr="00AD4BE2">
        <w:rPr>
          <w:rFonts w:hint="eastAsia"/>
          <w:i/>
        </w:rPr>
        <w:t>填上「</w:t>
      </w:r>
      <w:r w:rsidR="008F21FA" w:rsidRPr="00AD4BE2">
        <w:rPr>
          <w:rFonts w:ascii="Segoe UI Symbol" w:hAnsi="Segoe UI Symbol" w:cs="Segoe UI Symbol"/>
          <w:i/>
        </w:rPr>
        <w:t>✓</w:t>
      </w:r>
      <w:r w:rsidR="008F21FA" w:rsidRPr="00AD4BE2">
        <w:rPr>
          <w:rFonts w:hint="eastAsia"/>
          <w:i/>
        </w:rPr>
        <w:t>」號</w:t>
      </w:r>
      <w:r w:rsidRPr="00AD4BE2">
        <w:rPr>
          <w:rFonts w:hint="eastAsia"/>
          <w:i/>
        </w:rPr>
        <w:t>）</w:t>
      </w:r>
    </w:p>
    <w:p w:rsidR="004E2DBE" w:rsidRPr="00AD4BE2" w:rsidRDefault="004E2DBE" w:rsidP="004E2DBE">
      <w:pPr>
        <w:tabs>
          <w:tab w:val="left" w:pos="360"/>
        </w:tabs>
        <w:snapToGrid w:val="0"/>
        <w:ind w:rightChars="38" w:right="91"/>
        <w:jc w:val="both"/>
        <w:rPr>
          <w:spacing w:val="20"/>
          <w:lang w:val="en-GB"/>
        </w:rPr>
      </w:pPr>
    </w:p>
    <w:p w:rsidR="004E2DBE" w:rsidRPr="00AD4BE2" w:rsidRDefault="004E2DBE" w:rsidP="00AD4BE2">
      <w:pPr>
        <w:tabs>
          <w:tab w:val="left" w:pos="360"/>
        </w:tabs>
        <w:snapToGrid w:val="0"/>
        <w:ind w:leftChars="177" w:left="425" w:rightChars="38" w:right="91"/>
        <w:jc w:val="both"/>
        <w:rPr>
          <w:b/>
        </w:rPr>
      </w:pPr>
      <w:r w:rsidRPr="00AD4BE2">
        <w:rPr>
          <w:b/>
          <w:spacing w:val="20"/>
        </w:rPr>
        <w:t>4.3</w:t>
      </w:r>
      <w:r w:rsidRPr="00AD4BE2">
        <w:rPr>
          <w:rFonts w:hint="eastAsia"/>
          <w:b/>
        </w:rPr>
        <w:t>處理「綠綠賞」積分安排</w:t>
      </w:r>
    </w:p>
    <w:p w:rsidR="004E2DBE" w:rsidRPr="00AD4BE2" w:rsidRDefault="004E2DBE" w:rsidP="004E2DBE">
      <w:pPr>
        <w:tabs>
          <w:tab w:val="left" w:pos="360"/>
        </w:tabs>
        <w:snapToGrid w:val="0"/>
        <w:ind w:leftChars="177" w:left="425" w:rightChars="38" w:right="91"/>
        <w:jc w:val="both"/>
      </w:pPr>
      <w:r w:rsidRPr="00AD4BE2">
        <w:rPr>
          <w:rFonts w:hint="eastAsia"/>
        </w:rPr>
        <w:t>（只適用於</w:t>
      </w:r>
      <w:r w:rsidRPr="00636E49">
        <w:t>有</w:t>
      </w:r>
      <w:r w:rsidRPr="00AD4BE2">
        <w:rPr>
          <w:rFonts w:hint="eastAsia"/>
        </w:rPr>
        <w:t>賺取「綠綠賞」積分的項目填寫）</w:t>
      </w:r>
    </w:p>
    <w:p w:rsidR="004E2DBE" w:rsidRPr="00AD4BE2" w:rsidRDefault="004E2DBE" w:rsidP="004E2DBE">
      <w:pPr>
        <w:tabs>
          <w:tab w:val="left" w:pos="360"/>
        </w:tabs>
        <w:snapToGrid w:val="0"/>
        <w:ind w:leftChars="177" w:left="425" w:rightChars="38" w:right="91"/>
        <w:jc w:val="both"/>
        <w:rPr>
          <w:spacing w:val="20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9317"/>
      </w:tblGrid>
      <w:tr w:rsidR="00636E49" w:rsidRPr="00636E49" w:rsidTr="00AD4BE2">
        <w:trPr>
          <w:trHeight w:val="892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</w:tcPr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  <w:tc>
          <w:tcPr>
            <w:tcW w:w="9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BE" w:rsidRPr="00636E49" w:rsidRDefault="004E2DBE" w:rsidP="005D4861">
            <w:pPr>
              <w:tabs>
                <w:tab w:val="left" w:pos="601"/>
              </w:tabs>
              <w:jc w:val="both"/>
              <w:rPr>
                <w:lang w:eastAsia="zh-HK"/>
              </w:rPr>
            </w:pPr>
            <w:r w:rsidRPr="00AD4BE2">
              <w:rPr>
                <w:rFonts w:hint="eastAsia"/>
              </w:rPr>
              <w:t>本項目已經將第</w:t>
            </w:r>
            <w:r w:rsidR="00007AB8">
              <w:rPr>
                <w:rFonts w:hint="eastAsia"/>
              </w:rPr>
              <w:t>(</w:t>
            </w:r>
            <w:r w:rsidR="00007AB8">
              <w:rPr>
                <w:rFonts w:hint="eastAsia"/>
                <w:lang w:eastAsia="zh-HK"/>
              </w:rPr>
              <w:t>二</w:t>
            </w:r>
            <w:r w:rsidR="00007AB8">
              <w:rPr>
                <w:rFonts w:hint="eastAsia"/>
                <w:lang w:eastAsia="zh-HK"/>
              </w:rPr>
              <w:t>)</w:t>
            </w:r>
            <w:r w:rsidR="00007AB8">
              <w:rPr>
                <w:rFonts w:hint="eastAsia"/>
              </w:rPr>
              <w:t>(</w:t>
            </w:r>
            <w:r w:rsidR="00AA163B">
              <w:rPr>
                <w:rFonts w:hint="eastAsia"/>
              </w:rPr>
              <w:t>4.</w:t>
            </w:r>
            <w:r w:rsidRPr="00AD4BE2">
              <w:t>2</w:t>
            </w:r>
            <w:r w:rsidR="00007AB8">
              <w:rPr>
                <w:rFonts w:hint="eastAsia"/>
              </w:rPr>
              <w:t>)</w:t>
            </w:r>
            <w:r w:rsidRPr="00AD4BE2">
              <w:rPr>
                <w:rFonts w:hint="eastAsia"/>
              </w:rPr>
              <w:t>項</w:t>
            </w:r>
            <w:r w:rsidRPr="00636E49">
              <w:rPr>
                <w:lang w:eastAsia="zh-HK"/>
              </w:rPr>
              <w:t>列明</w:t>
            </w:r>
            <w:r w:rsidRPr="00AD4BE2">
              <w:rPr>
                <w:rFonts w:hint="eastAsia"/>
              </w:rPr>
              <w:t>的</w:t>
            </w:r>
            <w:r w:rsidRPr="00AD4BE2">
              <w:rPr>
                <w:rFonts w:hint="eastAsia"/>
                <w:b/>
                <w:u w:val="single"/>
              </w:rPr>
              <w:t>所有</w:t>
            </w:r>
            <w:r w:rsidRPr="00636E49">
              <w:rPr>
                <w:szCs w:val="20"/>
                <w:lang w:eastAsia="zh-HK"/>
              </w:rPr>
              <w:t>「綠綠賞」</w:t>
            </w:r>
            <w:r w:rsidRPr="00AD4BE2">
              <w:rPr>
                <w:rFonts w:hint="eastAsia"/>
              </w:rPr>
              <w:t>積分換領禮品，並把所有禮品送贈給有關目標大廈及／或處所的居民及／或項目參加者，以鼓勵他們參與回收。</w:t>
            </w:r>
          </w:p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</w:tr>
      <w:tr w:rsidR="00636E49" w:rsidRPr="00636E49" w:rsidTr="00AD4BE2">
        <w:trPr>
          <w:trHeight w:val="838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</w:tcPr>
          <w:p w:rsidR="004E2DBE" w:rsidRPr="00AD4BE2" w:rsidRDefault="004E2DBE" w:rsidP="005D4861">
            <w:pPr>
              <w:tabs>
                <w:tab w:val="left" w:pos="601"/>
              </w:tabs>
              <w:jc w:val="both"/>
            </w:pPr>
          </w:p>
        </w:tc>
        <w:tc>
          <w:tcPr>
            <w:tcW w:w="9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DBE" w:rsidRPr="00636E49" w:rsidRDefault="00AA163B">
            <w:pPr>
              <w:tabs>
                <w:tab w:val="left" w:pos="601"/>
              </w:tabs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</w:t>
            </w:r>
            <w:r w:rsidRPr="00FA4722">
              <w:rPr>
                <w:rFonts w:hint="eastAsia"/>
              </w:rPr>
              <w:t>第</w:t>
            </w:r>
            <w:r w:rsidR="00007AB8">
              <w:rPr>
                <w:rFonts w:hint="eastAsia"/>
              </w:rPr>
              <w:t>(</w:t>
            </w:r>
            <w:r w:rsidR="00007AB8">
              <w:rPr>
                <w:rFonts w:hint="eastAsia"/>
                <w:lang w:eastAsia="zh-HK"/>
              </w:rPr>
              <w:t>二</w:t>
            </w:r>
            <w:r w:rsidR="00007AB8">
              <w:rPr>
                <w:rFonts w:hint="eastAsia"/>
                <w:lang w:eastAsia="zh-HK"/>
              </w:rPr>
              <w:t>)</w:t>
            </w:r>
            <w:r w:rsidR="00007AB8">
              <w:rPr>
                <w:rFonts w:hint="eastAsia"/>
              </w:rPr>
              <w:t>(</w:t>
            </w:r>
            <w:r>
              <w:rPr>
                <w:rFonts w:hint="eastAsia"/>
              </w:rPr>
              <w:t>4.</w:t>
            </w:r>
            <w:r w:rsidRPr="00FA4722">
              <w:t>2</w:t>
            </w:r>
            <w:r w:rsidR="00007AB8">
              <w:rPr>
                <w:rFonts w:hint="eastAsia"/>
              </w:rPr>
              <w:t>)</w:t>
            </w:r>
            <w:r w:rsidRPr="00FA4722">
              <w:rPr>
                <w:rFonts w:hint="eastAsia"/>
              </w:rPr>
              <w:t>項</w:t>
            </w:r>
            <w:r w:rsidRPr="00636E49">
              <w:rPr>
                <w:lang w:eastAsia="zh-HK"/>
              </w:rPr>
              <w:t>列明</w:t>
            </w:r>
            <w:r w:rsidRPr="00FA4722">
              <w:rPr>
                <w:rFonts w:hint="eastAsia"/>
              </w:rPr>
              <w:t>的</w:t>
            </w:r>
            <w:r w:rsidRPr="00636E49">
              <w:rPr>
                <w:szCs w:val="20"/>
                <w:lang w:eastAsia="zh-HK"/>
              </w:rPr>
              <w:t>「綠綠賞」</w:t>
            </w:r>
            <w:r w:rsidRPr="00FA4722">
              <w:rPr>
                <w:rFonts w:hint="eastAsia"/>
              </w:rPr>
              <w:t>積分，</w:t>
            </w:r>
            <w:r w:rsidR="004E2DBE" w:rsidRPr="00AD4BE2">
              <w:rPr>
                <w:rFonts w:hint="eastAsia"/>
              </w:rPr>
              <w:t>本項目已經將當中</w:t>
            </w:r>
            <w:r w:rsidR="004E2DBE" w:rsidRPr="00636E49">
              <w:rPr>
                <w:lang w:eastAsia="zh-HK"/>
              </w:rPr>
              <w:t xml:space="preserve"> _________ </w:t>
            </w:r>
            <w:r w:rsidR="004E2DBE" w:rsidRPr="00AD4BE2">
              <w:rPr>
                <w:rFonts w:hint="eastAsia"/>
              </w:rPr>
              <w:t>積分換領禮品，並把所有禮品送贈給有關目標大廈及／或處所的居民及／或項目參加者，以鼓勵他們參與回收。剩餘的</w:t>
            </w:r>
            <w:r w:rsidR="004E2DBE" w:rsidRPr="00636E49">
              <w:rPr>
                <w:szCs w:val="20"/>
                <w:lang w:eastAsia="zh-HK"/>
              </w:rPr>
              <w:t>「綠綠賞」</w:t>
            </w:r>
            <w:r w:rsidR="004E2DBE" w:rsidRPr="00AD4BE2">
              <w:rPr>
                <w:rFonts w:hint="eastAsia"/>
              </w:rPr>
              <w:t>積分將會報銷，</w:t>
            </w:r>
            <w:r w:rsidR="004E2DBE" w:rsidRPr="00AD4BE2">
              <w:rPr>
                <w:rFonts w:hint="eastAsia"/>
                <w:b/>
                <w:u w:val="single"/>
              </w:rPr>
              <w:t>不會</w:t>
            </w:r>
            <w:r w:rsidR="004E2DBE" w:rsidRPr="00AD4BE2">
              <w:rPr>
                <w:rFonts w:hint="eastAsia"/>
              </w:rPr>
              <w:t>再換取禮品。</w:t>
            </w:r>
          </w:p>
        </w:tc>
      </w:tr>
    </w:tbl>
    <w:p w:rsidR="004E2DBE" w:rsidRPr="00AD4BE2" w:rsidRDefault="004E2DBE" w:rsidP="004E2DBE">
      <w:pPr>
        <w:tabs>
          <w:tab w:val="left" w:pos="360"/>
        </w:tabs>
        <w:snapToGrid w:val="0"/>
        <w:ind w:leftChars="177" w:left="425" w:rightChars="38" w:right="91"/>
        <w:jc w:val="both"/>
        <w:rPr>
          <w:i/>
        </w:rPr>
      </w:pPr>
      <w:r w:rsidRPr="00AD4BE2">
        <w:rPr>
          <w:rFonts w:hint="eastAsia"/>
          <w:i/>
        </w:rPr>
        <w:t>（請在適用方格上</w:t>
      </w:r>
      <w:r w:rsidR="008F21FA" w:rsidRPr="00AD4BE2">
        <w:rPr>
          <w:rFonts w:hint="eastAsia"/>
          <w:i/>
        </w:rPr>
        <w:t>填上「</w:t>
      </w:r>
      <w:r w:rsidR="008F21FA" w:rsidRPr="00AD4BE2">
        <w:rPr>
          <w:rFonts w:ascii="Segoe UI Symbol" w:hAnsi="Segoe UI Symbol" w:cs="Segoe UI Symbol"/>
          <w:i/>
        </w:rPr>
        <w:t>✓</w:t>
      </w:r>
      <w:r w:rsidR="008F21FA" w:rsidRPr="00AD4BE2">
        <w:rPr>
          <w:rFonts w:hint="eastAsia"/>
          <w:i/>
        </w:rPr>
        <w:t>」號</w:t>
      </w:r>
      <w:r w:rsidRPr="00AD4BE2">
        <w:rPr>
          <w:rFonts w:hint="eastAsia"/>
          <w:i/>
        </w:rPr>
        <w:t>）</w:t>
      </w:r>
    </w:p>
    <w:p w:rsidR="00685E41" w:rsidRPr="00AD4BE2" w:rsidRDefault="00685E41" w:rsidP="00AD4BE2">
      <w:pPr>
        <w:tabs>
          <w:tab w:val="left" w:pos="360"/>
        </w:tabs>
      </w:pPr>
    </w:p>
    <w:p w:rsidR="004E2DBE" w:rsidRPr="00636E49" w:rsidRDefault="00685E41" w:rsidP="00B92362">
      <w:pPr>
        <w:tabs>
          <w:tab w:val="left" w:pos="360"/>
        </w:tabs>
        <w:ind w:leftChars="177" w:left="425"/>
        <w:rPr>
          <w:b/>
          <w:lang w:val="en-GB" w:eastAsia="zh-HK"/>
        </w:rPr>
      </w:pPr>
      <w:r w:rsidRPr="00AD4BE2">
        <w:rPr>
          <w:b/>
        </w:rPr>
        <w:t>4.</w:t>
      </w:r>
      <w:r w:rsidR="009A34BB" w:rsidRPr="00AD4BE2">
        <w:rPr>
          <w:b/>
        </w:rPr>
        <w:t>4</w:t>
      </w:r>
      <w:r w:rsidRPr="00AD4BE2">
        <w:rPr>
          <w:b/>
          <w:i/>
        </w:rPr>
        <w:tab/>
      </w:r>
      <w:r w:rsidR="004E2DBE" w:rsidRPr="00636E49">
        <w:rPr>
          <w:b/>
          <w:lang w:eastAsia="zh-HK"/>
        </w:rPr>
        <w:t>終期</w:t>
      </w:r>
      <w:r w:rsidR="004E2DBE" w:rsidRPr="00636E49">
        <w:rPr>
          <w:b/>
          <w:lang w:val="en-GB"/>
        </w:rPr>
        <w:t>撥款</w:t>
      </w:r>
      <w:r w:rsidR="004E2DBE" w:rsidRPr="00636E49">
        <w:rPr>
          <w:b/>
          <w:lang w:val="en-GB" w:eastAsia="zh-HK"/>
        </w:rPr>
        <w:t>安排</w:t>
      </w:r>
    </w:p>
    <w:p w:rsidR="004E2DBE" w:rsidRPr="00636E49" w:rsidRDefault="004E2DBE" w:rsidP="00B92362">
      <w:pPr>
        <w:tabs>
          <w:tab w:val="left" w:pos="360"/>
        </w:tabs>
        <w:ind w:leftChars="177" w:left="425"/>
      </w:pPr>
    </w:p>
    <w:p w:rsidR="005B7C18" w:rsidRPr="00636E49" w:rsidRDefault="00396D8C" w:rsidP="00B92362">
      <w:pPr>
        <w:tabs>
          <w:tab w:val="left" w:pos="360"/>
        </w:tabs>
        <w:ind w:leftChars="177" w:left="425"/>
        <w:rPr>
          <w:i/>
        </w:rPr>
      </w:pPr>
      <w:r w:rsidRPr="00636E49">
        <w:t>發放撥款支票郵寄</w:t>
      </w:r>
      <w:r w:rsidR="005B7C18" w:rsidRPr="00636E49">
        <w:rPr>
          <w:lang w:eastAsia="zh-HK"/>
        </w:rPr>
        <w:t>地址</w:t>
      </w:r>
      <w:r w:rsidR="004E2DBE" w:rsidRPr="00636E49">
        <w:rPr>
          <w:szCs w:val="20"/>
          <w:lang w:eastAsia="zh-HK"/>
        </w:rPr>
        <w:t>（如適用）</w:t>
      </w:r>
      <w:r w:rsidR="005B7C18" w:rsidRPr="00636E49">
        <w:rPr>
          <w:lang w:eastAsia="zh-HK"/>
        </w:rPr>
        <w:t>：</w:t>
      </w:r>
    </w:p>
    <w:p w:rsidR="00396D8C" w:rsidRPr="00636E49" w:rsidRDefault="00396D8C" w:rsidP="00B92362">
      <w:pPr>
        <w:tabs>
          <w:tab w:val="left" w:pos="392"/>
        </w:tabs>
        <w:snapToGrid w:val="0"/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1"/>
      </w:tblGrid>
      <w:tr w:rsidR="00636E49" w:rsidRPr="00636E49" w:rsidTr="00AD4BE2">
        <w:tc>
          <w:tcPr>
            <w:tcW w:w="9951" w:type="dxa"/>
          </w:tcPr>
          <w:p w:rsidR="005B7C18" w:rsidRDefault="005B7C18" w:rsidP="00B92362">
            <w:pPr>
              <w:tabs>
                <w:tab w:val="left" w:pos="360"/>
              </w:tabs>
              <w:snapToGrid w:val="0"/>
              <w:ind w:leftChars="13" w:left="31"/>
            </w:pPr>
          </w:p>
          <w:p w:rsidR="0008219D" w:rsidRDefault="0008219D" w:rsidP="00B92362">
            <w:pPr>
              <w:tabs>
                <w:tab w:val="left" w:pos="360"/>
              </w:tabs>
              <w:snapToGrid w:val="0"/>
              <w:ind w:leftChars="13" w:left="31"/>
            </w:pPr>
          </w:p>
          <w:p w:rsidR="0008219D" w:rsidRPr="00636E49" w:rsidRDefault="0008219D" w:rsidP="00B92362">
            <w:pPr>
              <w:tabs>
                <w:tab w:val="left" w:pos="360"/>
              </w:tabs>
              <w:snapToGrid w:val="0"/>
              <w:ind w:leftChars="13" w:left="31"/>
            </w:pPr>
          </w:p>
          <w:p w:rsidR="00427D3F" w:rsidRPr="00636E49" w:rsidRDefault="00427D3F" w:rsidP="00B92362">
            <w:pPr>
              <w:tabs>
                <w:tab w:val="left" w:pos="360"/>
              </w:tabs>
              <w:snapToGrid w:val="0"/>
              <w:ind w:leftChars="13" w:left="31"/>
            </w:pPr>
          </w:p>
        </w:tc>
      </w:tr>
    </w:tbl>
    <w:p w:rsidR="00C424A0" w:rsidRPr="00636E49" w:rsidRDefault="00C424A0" w:rsidP="00B92362">
      <w:pPr>
        <w:snapToGrid w:val="0"/>
        <w:jc w:val="right"/>
        <w:rPr>
          <w:sz w:val="20"/>
          <w:szCs w:val="20"/>
          <w:lang w:val="en-GB"/>
        </w:rPr>
      </w:pPr>
    </w:p>
    <w:sectPr w:rsidR="00C424A0" w:rsidRPr="00636E49" w:rsidSect="00AD4BE2">
      <w:footerReference w:type="default" r:id="rId9"/>
      <w:pgSz w:w="11906" w:h="16838" w:code="9"/>
      <w:pgMar w:top="720" w:right="720" w:bottom="720" w:left="72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D2" w:rsidRDefault="00460DD2">
      <w:r>
        <w:separator/>
      </w:r>
    </w:p>
  </w:endnote>
  <w:endnote w:type="continuationSeparator" w:id="0">
    <w:p w:rsidR="00460DD2" w:rsidRDefault="00460DD2">
      <w:r>
        <w:continuationSeparator/>
      </w:r>
    </w:p>
  </w:endnote>
  <w:endnote w:type="continuationNotice" w:id="1">
    <w:p w:rsidR="00460DD2" w:rsidRDefault="0046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華康細明體">
    <w:altName w:val="Malgun Gothic Semilight"/>
    <w:charset w:val="88"/>
    <w:family w:val="modern"/>
    <w:pitch w:val="fixed"/>
    <w:sig w:usb0="F1002BFF" w:usb1="29DFFFFF" w:usb2="00000037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BC" w:rsidRDefault="00C017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5234" w:rsidRPr="003B5234">
      <w:rPr>
        <w:noProof/>
        <w:lang w:val="zh-TW"/>
      </w:rPr>
      <w:t>8</w:t>
    </w:r>
    <w:r>
      <w:fldChar w:fldCharType="end"/>
    </w:r>
  </w:p>
  <w:p w:rsidR="000D50D7" w:rsidRDefault="003D6A15" w:rsidP="00F72E62">
    <w:pPr>
      <w:pStyle w:val="a6"/>
    </w:pPr>
    <w:r>
      <w:t xml:space="preserve">Rev. </w:t>
    </w:r>
    <w:r w:rsidR="004E2DBE">
      <w:t>1</w:t>
    </w:r>
    <w:r>
      <w:t>0</w:t>
    </w:r>
    <w:r>
      <w:rPr>
        <w:rFonts w:hint="eastAsia"/>
      </w:rPr>
      <w:t>/20</w:t>
    </w:r>
    <w:r>
      <w:t>2</w:t>
    </w:r>
    <w:r w:rsidR="0042605A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D2" w:rsidRDefault="00460DD2">
      <w:r>
        <w:separator/>
      </w:r>
    </w:p>
  </w:footnote>
  <w:footnote w:type="continuationSeparator" w:id="0">
    <w:p w:rsidR="00460DD2" w:rsidRDefault="00460DD2">
      <w:r>
        <w:continuationSeparator/>
      </w:r>
    </w:p>
  </w:footnote>
  <w:footnote w:type="continuationNotice" w:id="1">
    <w:p w:rsidR="00460DD2" w:rsidRDefault="00460D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752_"/>
      </v:shape>
    </w:pict>
  </w:numPicBullet>
  <w:abstractNum w:abstractNumId="0" w15:restartNumberingAfterBreak="0">
    <w:nsid w:val="02B04ABF"/>
    <w:multiLevelType w:val="hybridMultilevel"/>
    <w:tmpl w:val="739499A6"/>
    <w:lvl w:ilvl="0" w:tplc="FCE45E8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/>
        <w:sz w:val="24"/>
      </w:rPr>
    </w:lvl>
    <w:lvl w:ilvl="1" w:tplc="65340F1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5096"/>
    <w:multiLevelType w:val="multilevel"/>
    <w:tmpl w:val="7F86A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36473"/>
    <w:multiLevelType w:val="hybridMultilevel"/>
    <w:tmpl w:val="739499A6"/>
    <w:lvl w:ilvl="0" w:tplc="FCE45E8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/>
        <w:sz w:val="24"/>
      </w:rPr>
    </w:lvl>
    <w:lvl w:ilvl="1" w:tplc="65340F1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463F4"/>
    <w:multiLevelType w:val="hybridMultilevel"/>
    <w:tmpl w:val="7CD42EDA"/>
    <w:lvl w:ilvl="0" w:tplc="33B8A6AC">
      <w:start w:val="1"/>
      <w:numFmt w:val="lowerRoman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33B8A6AC">
      <w:start w:val="1"/>
      <w:numFmt w:val="lowerRoman"/>
      <w:lvlText w:val="(%3)"/>
      <w:lvlJc w:val="left"/>
      <w:pPr>
        <w:ind w:left="18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B6215BD"/>
    <w:multiLevelType w:val="hybridMultilevel"/>
    <w:tmpl w:val="A0B0FA6E"/>
    <w:lvl w:ilvl="0" w:tplc="98FA5E9A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EDA2BFA"/>
    <w:multiLevelType w:val="hybridMultilevel"/>
    <w:tmpl w:val="739499A6"/>
    <w:lvl w:ilvl="0" w:tplc="FCE45E8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/>
        <w:sz w:val="24"/>
      </w:rPr>
    </w:lvl>
    <w:lvl w:ilvl="1" w:tplc="65340F1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438E7"/>
    <w:multiLevelType w:val="hybridMultilevel"/>
    <w:tmpl w:val="52D6336C"/>
    <w:lvl w:ilvl="0" w:tplc="33B8A6AC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33B8A6AC">
      <w:start w:val="1"/>
      <w:numFmt w:val="lowerRoman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9A7E0D"/>
    <w:multiLevelType w:val="hybridMultilevel"/>
    <w:tmpl w:val="1A769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B050E"/>
    <w:multiLevelType w:val="hybridMultilevel"/>
    <w:tmpl w:val="739499A6"/>
    <w:lvl w:ilvl="0" w:tplc="FCE45E8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/>
        <w:sz w:val="24"/>
      </w:rPr>
    </w:lvl>
    <w:lvl w:ilvl="1" w:tplc="65340F1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9263A6"/>
    <w:multiLevelType w:val="hybridMultilevel"/>
    <w:tmpl w:val="389E696A"/>
    <w:lvl w:ilvl="0" w:tplc="864ED356">
      <w:start w:val="1"/>
      <w:numFmt w:val="lowerRoman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5508EC"/>
    <w:multiLevelType w:val="hybridMultilevel"/>
    <w:tmpl w:val="76262B28"/>
    <w:lvl w:ilvl="0" w:tplc="C20CFFAE">
      <w:start w:val="1"/>
      <w:numFmt w:val="taiwaneseCountingThousand"/>
      <w:lvlText w:val="(%1)"/>
      <w:lvlJc w:val="left"/>
      <w:pPr>
        <w:ind w:left="636" w:hanging="636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8E54FA"/>
    <w:multiLevelType w:val="multilevel"/>
    <w:tmpl w:val="58DC825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5A3D2CE4"/>
    <w:multiLevelType w:val="multilevel"/>
    <w:tmpl w:val="AC5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104B59"/>
    <w:multiLevelType w:val="multilevel"/>
    <w:tmpl w:val="D3889C1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7" w15:restartNumberingAfterBreak="0">
    <w:nsid w:val="678B01FC"/>
    <w:multiLevelType w:val="multilevel"/>
    <w:tmpl w:val="F5AC8CA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8" w15:restartNumberingAfterBreak="0">
    <w:nsid w:val="7521490E"/>
    <w:multiLevelType w:val="hybridMultilevel"/>
    <w:tmpl w:val="03DED79A"/>
    <w:lvl w:ilvl="0" w:tplc="864ED356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864ED356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864ED356">
      <w:start w:val="1"/>
      <w:numFmt w:val="lowerRoman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0"/>
  </w:num>
  <w:num w:numId="19">
    <w:abstractNumId w:val="15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D9"/>
    <w:rsid w:val="00001D2E"/>
    <w:rsid w:val="000023C1"/>
    <w:rsid w:val="0000423B"/>
    <w:rsid w:val="00005692"/>
    <w:rsid w:val="00005BC1"/>
    <w:rsid w:val="00006070"/>
    <w:rsid w:val="00007829"/>
    <w:rsid w:val="00007AB8"/>
    <w:rsid w:val="00007F2A"/>
    <w:rsid w:val="00013C56"/>
    <w:rsid w:val="000147EE"/>
    <w:rsid w:val="00016C2E"/>
    <w:rsid w:val="000220E5"/>
    <w:rsid w:val="000225C8"/>
    <w:rsid w:val="00023E25"/>
    <w:rsid w:val="0002474F"/>
    <w:rsid w:val="0002694B"/>
    <w:rsid w:val="00030D40"/>
    <w:rsid w:val="00030EC2"/>
    <w:rsid w:val="0003235C"/>
    <w:rsid w:val="00032785"/>
    <w:rsid w:val="00034A20"/>
    <w:rsid w:val="00035015"/>
    <w:rsid w:val="00036339"/>
    <w:rsid w:val="00036D31"/>
    <w:rsid w:val="000373B5"/>
    <w:rsid w:val="0004285E"/>
    <w:rsid w:val="00043A1D"/>
    <w:rsid w:val="00044FE9"/>
    <w:rsid w:val="0004693D"/>
    <w:rsid w:val="00050DD8"/>
    <w:rsid w:val="00056D7E"/>
    <w:rsid w:val="00060A83"/>
    <w:rsid w:val="00064296"/>
    <w:rsid w:val="000648EE"/>
    <w:rsid w:val="0006492A"/>
    <w:rsid w:val="00065A33"/>
    <w:rsid w:val="00066B88"/>
    <w:rsid w:val="00070EF9"/>
    <w:rsid w:val="000714DE"/>
    <w:rsid w:val="00073575"/>
    <w:rsid w:val="00073A9E"/>
    <w:rsid w:val="00073B64"/>
    <w:rsid w:val="00074CA9"/>
    <w:rsid w:val="00075334"/>
    <w:rsid w:val="00077BA8"/>
    <w:rsid w:val="00077C54"/>
    <w:rsid w:val="0008219D"/>
    <w:rsid w:val="000829D0"/>
    <w:rsid w:val="00084F08"/>
    <w:rsid w:val="00085E2B"/>
    <w:rsid w:val="00087DFB"/>
    <w:rsid w:val="000A0CB0"/>
    <w:rsid w:val="000A1419"/>
    <w:rsid w:val="000A1D80"/>
    <w:rsid w:val="000A34BE"/>
    <w:rsid w:val="000A41BE"/>
    <w:rsid w:val="000A49BF"/>
    <w:rsid w:val="000A6D0D"/>
    <w:rsid w:val="000A7E60"/>
    <w:rsid w:val="000B0E89"/>
    <w:rsid w:val="000B16A5"/>
    <w:rsid w:val="000B240D"/>
    <w:rsid w:val="000B6F3C"/>
    <w:rsid w:val="000C2866"/>
    <w:rsid w:val="000C4B8E"/>
    <w:rsid w:val="000C5357"/>
    <w:rsid w:val="000C55CA"/>
    <w:rsid w:val="000C6B85"/>
    <w:rsid w:val="000C7907"/>
    <w:rsid w:val="000D250A"/>
    <w:rsid w:val="000D2FED"/>
    <w:rsid w:val="000D3F58"/>
    <w:rsid w:val="000D472D"/>
    <w:rsid w:val="000D50D7"/>
    <w:rsid w:val="000D69C8"/>
    <w:rsid w:val="000D7B53"/>
    <w:rsid w:val="000E087D"/>
    <w:rsid w:val="000E1F59"/>
    <w:rsid w:val="000E5328"/>
    <w:rsid w:val="000E5CB9"/>
    <w:rsid w:val="000F1007"/>
    <w:rsid w:val="000F162C"/>
    <w:rsid w:val="000F21BC"/>
    <w:rsid w:val="000F2721"/>
    <w:rsid w:val="000F2FA6"/>
    <w:rsid w:val="000F564A"/>
    <w:rsid w:val="000F5DD2"/>
    <w:rsid w:val="000F678D"/>
    <w:rsid w:val="00101434"/>
    <w:rsid w:val="00106159"/>
    <w:rsid w:val="00106592"/>
    <w:rsid w:val="00106EA8"/>
    <w:rsid w:val="00107D79"/>
    <w:rsid w:val="001112F8"/>
    <w:rsid w:val="00112D4E"/>
    <w:rsid w:val="00113B69"/>
    <w:rsid w:val="00114387"/>
    <w:rsid w:val="001157DA"/>
    <w:rsid w:val="001167BB"/>
    <w:rsid w:val="00123DD6"/>
    <w:rsid w:val="00124E24"/>
    <w:rsid w:val="00125006"/>
    <w:rsid w:val="00125263"/>
    <w:rsid w:val="00127D14"/>
    <w:rsid w:val="00130902"/>
    <w:rsid w:val="00133397"/>
    <w:rsid w:val="001337E1"/>
    <w:rsid w:val="00134DED"/>
    <w:rsid w:val="00134F54"/>
    <w:rsid w:val="001362B6"/>
    <w:rsid w:val="0013734A"/>
    <w:rsid w:val="00140CFF"/>
    <w:rsid w:val="0014388D"/>
    <w:rsid w:val="00144A3A"/>
    <w:rsid w:val="001466F9"/>
    <w:rsid w:val="00146C32"/>
    <w:rsid w:val="001473B5"/>
    <w:rsid w:val="001506E1"/>
    <w:rsid w:val="00151C04"/>
    <w:rsid w:val="00153A1F"/>
    <w:rsid w:val="00155B19"/>
    <w:rsid w:val="001562DA"/>
    <w:rsid w:val="001573F8"/>
    <w:rsid w:val="00161238"/>
    <w:rsid w:val="00167268"/>
    <w:rsid w:val="001672D1"/>
    <w:rsid w:val="00171C66"/>
    <w:rsid w:val="00173FA6"/>
    <w:rsid w:val="00175A29"/>
    <w:rsid w:val="00176C14"/>
    <w:rsid w:val="001770ED"/>
    <w:rsid w:val="00177ABA"/>
    <w:rsid w:val="00184FDF"/>
    <w:rsid w:val="001864DA"/>
    <w:rsid w:val="00190460"/>
    <w:rsid w:val="0019341D"/>
    <w:rsid w:val="00193564"/>
    <w:rsid w:val="00197605"/>
    <w:rsid w:val="001A02BA"/>
    <w:rsid w:val="001A0478"/>
    <w:rsid w:val="001A3C5C"/>
    <w:rsid w:val="001A78C7"/>
    <w:rsid w:val="001B063D"/>
    <w:rsid w:val="001B0D86"/>
    <w:rsid w:val="001B35D1"/>
    <w:rsid w:val="001B3AC7"/>
    <w:rsid w:val="001B4D45"/>
    <w:rsid w:val="001B685B"/>
    <w:rsid w:val="001C5328"/>
    <w:rsid w:val="001C5E16"/>
    <w:rsid w:val="001C7934"/>
    <w:rsid w:val="001C7BA1"/>
    <w:rsid w:val="001D179F"/>
    <w:rsid w:val="001D37FF"/>
    <w:rsid w:val="001D52E2"/>
    <w:rsid w:val="001D6EDC"/>
    <w:rsid w:val="001E16E5"/>
    <w:rsid w:val="001E3C79"/>
    <w:rsid w:val="001E3DC7"/>
    <w:rsid w:val="001E4B0F"/>
    <w:rsid w:val="001F0A17"/>
    <w:rsid w:val="001F16D7"/>
    <w:rsid w:val="001F1B00"/>
    <w:rsid w:val="001F215C"/>
    <w:rsid w:val="001F220A"/>
    <w:rsid w:val="001F6B0A"/>
    <w:rsid w:val="00200BEC"/>
    <w:rsid w:val="002024B4"/>
    <w:rsid w:val="00203767"/>
    <w:rsid w:val="00203E75"/>
    <w:rsid w:val="00204BD9"/>
    <w:rsid w:val="00205040"/>
    <w:rsid w:val="00205475"/>
    <w:rsid w:val="00205D85"/>
    <w:rsid w:val="002149F8"/>
    <w:rsid w:val="00214CCB"/>
    <w:rsid w:val="00216194"/>
    <w:rsid w:val="002170C4"/>
    <w:rsid w:val="0022168E"/>
    <w:rsid w:val="002217CB"/>
    <w:rsid w:val="002219D9"/>
    <w:rsid w:val="00224F9F"/>
    <w:rsid w:val="002304FE"/>
    <w:rsid w:val="00231017"/>
    <w:rsid w:val="0023127C"/>
    <w:rsid w:val="00233C4B"/>
    <w:rsid w:val="00234E79"/>
    <w:rsid w:val="00235897"/>
    <w:rsid w:val="0023717F"/>
    <w:rsid w:val="00241DDA"/>
    <w:rsid w:val="00242AFB"/>
    <w:rsid w:val="00242C65"/>
    <w:rsid w:val="00243DB7"/>
    <w:rsid w:val="002467A5"/>
    <w:rsid w:val="00247FA3"/>
    <w:rsid w:val="00247FF2"/>
    <w:rsid w:val="00250B78"/>
    <w:rsid w:val="002519D5"/>
    <w:rsid w:val="002535B5"/>
    <w:rsid w:val="00257D1E"/>
    <w:rsid w:val="002610F9"/>
    <w:rsid w:val="0026312C"/>
    <w:rsid w:val="00265A8D"/>
    <w:rsid w:val="00265C6A"/>
    <w:rsid w:val="00265CCB"/>
    <w:rsid w:val="002665F4"/>
    <w:rsid w:val="00266C06"/>
    <w:rsid w:val="0027064B"/>
    <w:rsid w:val="00271392"/>
    <w:rsid w:val="0027222B"/>
    <w:rsid w:val="00272F37"/>
    <w:rsid w:val="00275678"/>
    <w:rsid w:val="002763BE"/>
    <w:rsid w:val="00276D47"/>
    <w:rsid w:val="002770FF"/>
    <w:rsid w:val="00277E25"/>
    <w:rsid w:val="00282320"/>
    <w:rsid w:val="002828E3"/>
    <w:rsid w:val="002840B6"/>
    <w:rsid w:val="002842DA"/>
    <w:rsid w:val="002867EA"/>
    <w:rsid w:val="00287FB9"/>
    <w:rsid w:val="0029127D"/>
    <w:rsid w:val="002914A3"/>
    <w:rsid w:val="002915D1"/>
    <w:rsid w:val="0029351D"/>
    <w:rsid w:val="00294631"/>
    <w:rsid w:val="00294B18"/>
    <w:rsid w:val="002957F1"/>
    <w:rsid w:val="002959C2"/>
    <w:rsid w:val="00296F2C"/>
    <w:rsid w:val="00296F69"/>
    <w:rsid w:val="002A4A41"/>
    <w:rsid w:val="002A566D"/>
    <w:rsid w:val="002A612B"/>
    <w:rsid w:val="002A66AD"/>
    <w:rsid w:val="002B0502"/>
    <w:rsid w:val="002B3440"/>
    <w:rsid w:val="002B7723"/>
    <w:rsid w:val="002C06B1"/>
    <w:rsid w:val="002C1066"/>
    <w:rsid w:val="002C118E"/>
    <w:rsid w:val="002C2CBA"/>
    <w:rsid w:val="002C3319"/>
    <w:rsid w:val="002D0578"/>
    <w:rsid w:val="002D3F49"/>
    <w:rsid w:val="002D56CF"/>
    <w:rsid w:val="002E0252"/>
    <w:rsid w:val="002E0FC5"/>
    <w:rsid w:val="002E324E"/>
    <w:rsid w:val="002E3CAB"/>
    <w:rsid w:val="002E435F"/>
    <w:rsid w:val="002E623C"/>
    <w:rsid w:val="002E6EDF"/>
    <w:rsid w:val="002F2003"/>
    <w:rsid w:val="002F20AC"/>
    <w:rsid w:val="002F2BD8"/>
    <w:rsid w:val="002F36A1"/>
    <w:rsid w:val="002F3C61"/>
    <w:rsid w:val="002F5123"/>
    <w:rsid w:val="002F5907"/>
    <w:rsid w:val="002F5ABB"/>
    <w:rsid w:val="002F7C4F"/>
    <w:rsid w:val="00301A43"/>
    <w:rsid w:val="003027C7"/>
    <w:rsid w:val="00303F7B"/>
    <w:rsid w:val="00305A3E"/>
    <w:rsid w:val="003141D0"/>
    <w:rsid w:val="00315803"/>
    <w:rsid w:val="00316874"/>
    <w:rsid w:val="0031696B"/>
    <w:rsid w:val="003170D9"/>
    <w:rsid w:val="00317181"/>
    <w:rsid w:val="0032145D"/>
    <w:rsid w:val="0032392F"/>
    <w:rsid w:val="00324D35"/>
    <w:rsid w:val="0032780A"/>
    <w:rsid w:val="00333EBB"/>
    <w:rsid w:val="003348A7"/>
    <w:rsid w:val="003351A9"/>
    <w:rsid w:val="0033719E"/>
    <w:rsid w:val="0033759F"/>
    <w:rsid w:val="003403F4"/>
    <w:rsid w:val="00340E55"/>
    <w:rsid w:val="00340EBE"/>
    <w:rsid w:val="00341926"/>
    <w:rsid w:val="003452CC"/>
    <w:rsid w:val="00350C4E"/>
    <w:rsid w:val="003537A0"/>
    <w:rsid w:val="00355753"/>
    <w:rsid w:val="00355DC1"/>
    <w:rsid w:val="00357B05"/>
    <w:rsid w:val="0036149A"/>
    <w:rsid w:val="00362635"/>
    <w:rsid w:val="00362733"/>
    <w:rsid w:val="00362ED3"/>
    <w:rsid w:val="00362F4E"/>
    <w:rsid w:val="00363477"/>
    <w:rsid w:val="003634D9"/>
    <w:rsid w:val="0036402E"/>
    <w:rsid w:val="0036465F"/>
    <w:rsid w:val="003660EA"/>
    <w:rsid w:val="003662BF"/>
    <w:rsid w:val="003710CC"/>
    <w:rsid w:val="00372F64"/>
    <w:rsid w:val="0037344A"/>
    <w:rsid w:val="00375C01"/>
    <w:rsid w:val="00377BE3"/>
    <w:rsid w:val="00377E2C"/>
    <w:rsid w:val="00383787"/>
    <w:rsid w:val="00384A0C"/>
    <w:rsid w:val="00385D52"/>
    <w:rsid w:val="0038616B"/>
    <w:rsid w:val="00386884"/>
    <w:rsid w:val="00387466"/>
    <w:rsid w:val="0039091D"/>
    <w:rsid w:val="00390B8F"/>
    <w:rsid w:val="00390FB5"/>
    <w:rsid w:val="00391FB1"/>
    <w:rsid w:val="00392127"/>
    <w:rsid w:val="00392958"/>
    <w:rsid w:val="00395496"/>
    <w:rsid w:val="00396C11"/>
    <w:rsid w:val="00396D8C"/>
    <w:rsid w:val="003A0791"/>
    <w:rsid w:val="003A0C2D"/>
    <w:rsid w:val="003A0CAB"/>
    <w:rsid w:val="003A2505"/>
    <w:rsid w:val="003A37A6"/>
    <w:rsid w:val="003A3E99"/>
    <w:rsid w:val="003A3F33"/>
    <w:rsid w:val="003A44F0"/>
    <w:rsid w:val="003A732B"/>
    <w:rsid w:val="003A77CC"/>
    <w:rsid w:val="003B0F84"/>
    <w:rsid w:val="003B10F6"/>
    <w:rsid w:val="003B3BC6"/>
    <w:rsid w:val="003B41AD"/>
    <w:rsid w:val="003B51C9"/>
    <w:rsid w:val="003B5234"/>
    <w:rsid w:val="003C2FE9"/>
    <w:rsid w:val="003C531D"/>
    <w:rsid w:val="003C5C86"/>
    <w:rsid w:val="003D0FFF"/>
    <w:rsid w:val="003D25B3"/>
    <w:rsid w:val="003D3F5C"/>
    <w:rsid w:val="003D42E2"/>
    <w:rsid w:val="003D6A15"/>
    <w:rsid w:val="003E117B"/>
    <w:rsid w:val="003E128C"/>
    <w:rsid w:val="003E2947"/>
    <w:rsid w:val="003E325E"/>
    <w:rsid w:val="003E3991"/>
    <w:rsid w:val="003E52FB"/>
    <w:rsid w:val="003E6B9A"/>
    <w:rsid w:val="003E7186"/>
    <w:rsid w:val="003E7C99"/>
    <w:rsid w:val="003F018E"/>
    <w:rsid w:val="003F37AB"/>
    <w:rsid w:val="003F6427"/>
    <w:rsid w:val="00401097"/>
    <w:rsid w:val="00401C7A"/>
    <w:rsid w:val="004022B3"/>
    <w:rsid w:val="00402E03"/>
    <w:rsid w:val="00404336"/>
    <w:rsid w:val="0040454D"/>
    <w:rsid w:val="004045B5"/>
    <w:rsid w:val="0040502C"/>
    <w:rsid w:val="00405E1F"/>
    <w:rsid w:val="00406AE3"/>
    <w:rsid w:val="004078A1"/>
    <w:rsid w:val="0041178F"/>
    <w:rsid w:val="004138B8"/>
    <w:rsid w:val="004146EC"/>
    <w:rsid w:val="0041558F"/>
    <w:rsid w:val="00416490"/>
    <w:rsid w:val="00417860"/>
    <w:rsid w:val="00417E11"/>
    <w:rsid w:val="00422075"/>
    <w:rsid w:val="004244CA"/>
    <w:rsid w:val="00424CB9"/>
    <w:rsid w:val="00425D62"/>
    <w:rsid w:val="0042605A"/>
    <w:rsid w:val="004265A3"/>
    <w:rsid w:val="00426780"/>
    <w:rsid w:val="00426F7B"/>
    <w:rsid w:val="00427BAD"/>
    <w:rsid w:val="00427C9F"/>
    <w:rsid w:val="00427D3F"/>
    <w:rsid w:val="00435580"/>
    <w:rsid w:val="00435BA5"/>
    <w:rsid w:val="00435E45"/>
    <w:rsid w:val="004371AA"/>
    <w:rsid w:val="00437AD5"/>
    <w:rsid w:val="00440604"/>
    <w:rsid w:val="00440FF5"/>
    <w:rsid w:val="00444163"/>
    <w:rsid w:val="004442EB"/>
    <w:rsid w:val="00446D6B"/>
    <w:rsid w:val="0044723A"/>
    <w:rsid w:val="004475E9"/>
    <w:rsid w:val="00447A01"/>
    <w:rsid w:val="00447F93"/>
    <w:rsid w:val="00450F2A"/>
    <w:rsid w:val="00452764"/>
    <w:rsid w:val="0045303C"/>
    <w:rsid w:val="0045509F"/>
    <w:rsid w:val="00456870"/>
    <w:rsid w:val="00457E27"/>
    <w:rsid w:val="00460DD2"/>
    <w:rsid w:val="00462027"/>
    <w:rsid w:val="004637EB"/>
    <w:rsid w:val="0046427D"/>
    <w:rsid w:val="00465221"/>
    <w:rsid w:val="00465DC1"/>
    <w:rsid w:val="00472389"/>
    <w:rsid w:val="0047446E"/>
    <w:rsid w:val="00476496"/>
    <w:rsid w:val="00487788"/>
    <w:rsid w:val="00490049"/>
    <w:rsid w:val="00490F22"/>
    <w:rsid w:val="00492102"/>
    <w:rsid w:val="00494752"/>
    <w:rsid w:val="00495575"/>
    <w:rsid w:val="00496235"/>
    <w:rsid w:val="004967EB"/>
    <w:rsid w:val="00496CAF"/>
    <w:rsid w:val="004A1F8C"/>
    <w:rsid w:val="004A501D"/>
    <w:rsid w:val="004A5270"/>
    <w:rsid w:val="004A5356"/>
    <w:rsid w:val="004A724B"/>
    <w:rsid w:val="004B0C13"/>
    <w:rsid w:val="004B4E61"/>
    <w:rsid w:val="004B5DD6"/>
    <w:rsid w:val="004C0141"/>
    <w:rsid w:val="004C08EE"/>
    <w:rsid w:val="004C1A49"/>
    <w:rsid w:val="004D0C97"/>
    <w:rsid w:val="004D1E8C"/>
    <w:rsid w:val="004D1F42"/>
    <w:rsid w:val="004D22D5"/>
    <w:rsid w:val="004D31EE"/>
    <w:rsid w:val="004D5D36"/>
    <w:rsid w:val="004D6188"/>
    <w:rsid w:val="004D70DB"/>
    <w:rsid w:val="004D7B06"/>
    <w:rsid w:val="004E0075"/>
    <w:rsid w:val="004E2DBE"/>
    <w:rsid w:val="004E380F"/>
    <w:rsid w:val="004E6839"/>
    <w:rsid w:val="004F3117"/>
    <w:rsid w:val="004F348A"/>
    <w:rsid w:val="004F592C"/>
    <w:rsid w:val="004F6B1A"/>
    <w:rsid w:val="004F79F4"/>
    <w:rsid w:val="00501C59"/>
    <w:rsid w:val="00504300"/>
    <w:rsid w:val="00505C6F"/>
    <w:rsid w:val="0050633F"/>
    <w:rsid w:val="00510B28"/>
    <w:rsid w:val="005144F0"/>
    <w:rsid w:val="00514B0A"/>
    <w:rsid w:val="005158D1"/>
    <w:rsid w:val="00515C54"/>
    <w:rsid w:val="00516E1D"/>
    <w:rsid w:val="005173F6"/>
    <w:rsid w:val="00524265"/>
    <w:rsid w:val="005243D9"/>
    <w:rsid w:val="005244D2"/>
    <w:rsid w:val="00524EB7"/>
    <w:rsid w:val="00526DAD"/>
    <w:rsid w:val="00527B5C"/>
    <w:rsid w:val="00527E4E"/>
    <w:rsid w:val="005303F7"/>
    <w:rsid w:val="005319C9"/>
    <w:rsid w:val="00531D2C"/>
    <w:rsid w:val="005333D8"/>
    <w:rsid w:val="005349ED"/>
    <w:rsid w:val="00536CB7"/>
    <w:rsid w:val="0053789E"/>
    <w:rsid w:val="005402B9"/>
    <w:rsid w:val="00545479"/>
    <w:rsid w:val="00547242"/>
    <w:rsid w:val="0055093C"/>
    <w:rsid w:val="005523D3"/>
    <w:rsid w:val="00554D46"/>
    <w:rsid w:val="00556157"/>
    <w:rsid w:val="005603F8"/>
    <w:rsid w:val="00561A17"/>
    <w:rsid w:val="0056230E"/>
    <w:rsid w:val="00562A8F"/>
    <w:rsid w:val="005645D6"/>
    <w:rsid w:val="0056491A"/>
    <w:rsid w:val="00566D6C"/>
    <w:rsid w:val="0057327D"/>
    <w:rsid w:val="005750A6"/>
    <w:rsid w:val="005808BC"/>
    <w:rsid w:val="00582C3D"/>
    <w:rsid w:val="005830AE"/>
    <w:rsid w:val="0058359C"/>
    <w:rsid w:val="00584763"/>
    <w:rsid w:val="005852D7"/>
    <w:rsid w:val="00585453"/>
    <w:rsid w:val="005869D2"/>
    <w:rsid w:val="00586D30"/>
    <w:rsid w:val="0059334C"/>
    <w:rsid w:val="005A2511"/>
    <w:rsid w:val="005A3F56"/>
    <w:rsid w:val="005A7942"/>
    <w:rsid w:val="005B470B"/>
    <w:rsid w:val="005B7612"/>
    <w:rsid w:val="005B7C18"/>
    <w:rsid w:val="005C0D27"/>
    <w:rsid w:val="005C20A9"/>
    <w:rsid w:val="005C37A7"/>
    <w:rsid w:val="005C3E44"/>
    <w:rsid w:val="005C55BC"/>
    <w:rsid w:val="005C7BBB"/>
    <w:rsid w:val="005C7E1C"/>
    <w:rsid w:val="005D1423"/>
    <w:rsid w:val="005D25C4"/>
    <w:rsid w:val="005D4861"/>
    <w:rsid w:val="005D4DB1"/>
    <w:rsid w:val="005D65D5"/>
    <w:rsid w:val="005D6C51"/>
    <w:rsid w:val="005E11BA"/>
    <w:rsid w:val="005E225F"/>
    <w:rsid w:val="005E27B4"/>
    <w:rsid w:val="005E2C70"/>
    <w:rsid w:val="005F11EE"/>
    <w:rsid w:val="005F27E7"/>
    <w:rsid w:val="006026AC"/>
    <w:rsid w:val="00602ED6"/>
    <w:rsid w:val="0060470A"/>
    <w:rsid w:val="00605233"/>
    <w:rsid w:val="00606333"/>
    <w:rsid w:val="006066AE"/>
    <w:rsid w:val="00606C6C"/>
    <w:rsid w:val="006101BD"/>
    <w:rsid w:val="00610BCD"/>
    <w:rsid w:val="006111BD"/>
    <w:rsid w:val="0061143D"/>
    <w:rsid w:val="00612D7A"/>
    <w:rsid w:val="00612FAE"/>
    <w:rsid w:val="00615537"/>
    <w:rsid w:val="00615A74"/>
    <w:rsid w:val="006214D0"/>
    <w:rsid w:val="0062253F"/>
    <w:rsid w:val="00623427"/>
    <w:rsid w:val="006235BB"/>
    <w:rsid w:val="006260FF"/>
    <w:rsid w:val="0062725E"/>
    <w:rsid w:val="00636E49"/>
    <w:rsid w:val="006378FA"/>
    <w:rsid w:val="00640A35"/>
    <w:rsid w:val="006446C1"/>
    <w:rsid w:val="00644C01"/>
    <w:rsid w:val="00651B92"/>
    <w:rsid w:val="00654493"/>
    <w:rsid w:val="00655591"/>
    <w:rsid w:val="00655E2C"/>
    <w:rsid w:val="00656E29"/>
    <w:rsid w:val="00661A36"/>
    <w:rsid w:val="00662F6D"/>
    <w:rsid w:val="0066490C"/>
    <w:rsid w:val="00664C75"/>
    <w:rsid w:val="00667447"/>
    <w:rsid w:val="00672EA0"/>
    <w:rsid w:val="00673CE0"/>
    <w:rsid w:val="00675129"/>
    <w:rsid w:val="00676943"/>
    <w:rsid w:val="00680156"/>
    <w:rsid w:val="00681164"/>
    <w:rsid w:val="0068264C"/>
    <w:rsid w:val="00685A0D"/>
    <w:rsid w:val="00685E41"/>
    <w:rsid w:val="006867A6"/>
    <w:rsid w:val="0069094C"/>
    <w:rsid w:val="006928B0"/>
    <w:rsid w:val="00694605"/>
    <w:rsid w:val="0069665F"/>
    <w:rsid w:val="0069674B"/>
    <w:rsid w:val="00696C58"/>
    <w:rsid w:val="006A234D"/>
    <w:rsid w:val="006A4564"/>
    <w:rsid w:val="006A4EE1"/>
    <w:rsid w:val="006A6B08"/>
    <w:rsid w:val="006B0715"/>
    <w:rsid w:val="006B0ABA"/>
    <w:rsid w:val="006B3480"/>
    <w:rsid w:val="006B42EB"/>
    <w:rsid w:val="006B4FDD"/>
    <w:rsid w:val="006B6F2A"/>
    <w:rsid w:val="006B705F"/>
    <w:rsid w:val="006C1012"/>
    <w:rsid w:val="006C2864"/>
    <w:rsid w:val="006C4E6C"/>
    <w:rsid w:val="006C5ADB"/>
    <w:rsid w:val="006D22D6"/>
    <w:rsid w:val="006D2865"/>
    <w:rsid w:val="006D4608"/>
    <w:rsid w:val="006D5AC2"/>
    <w:rsid w:val="006D731B"/>
    <w:rsid w:val="006E0798"/>
    <w:rsid w:val="006E1EB3"/>
    <w:rsid w:val="006E2999"/>
    <w:rsid w:val="006E34B9"/>
    <w:rsid w:val="006E48C0"/>
    <w:rsid w:val="006E6C63"/>
    <w:rsid w:val="006E7BB2"/>
    <w:rsid w:val="006F06FA"/>
    <w:rsid w:val="006F17FD"/>
    <w:rsid w:val="006F37F5"/>
    <w:rsid w:val="006F666B"/>
    <w:rsid w:val="006F7837"/>
    <w:rsid w:val="007005D2"/>
    <w:rsid w:val="00704E85"/>
    <w:rsid w:val="00707E2B"/>
    <w:rsid w:val="00710BAF"/>
    <w:rsid w:val="00714FDE"/>
    <w:rsid w:val="00716295"/>
    <w:rsid w:val="00717F7A"/>
    <w:rsid w:val="0072213F"/>
    <w:rsid w:val="00725DB4"/>
    <w:rsid w:val="00727219"/>
    <w:rsid w:val="00727488"/>
    <w:rsid w:val="00727AAE"/>
    <w:rsid w:val="00731900"/>
    <w:rsid w:val="0073540E"/>
    <w:rsid w:val="00735BE6"/>
    <w:rsid w:val="00735D8E"/>
    <w:rsid w:val="00736532"/>
    <w:rsid w:val="0073665C"/>
    <w:rsid w:val="00742FB1"/>
    <w:rsid w:val="0074751C"/>
    <w:rsid w:val="00751008"/>
    <w:rsid w:val="00751A72"/>
    <w:rsid w:val="00751EC5"/>
    <w:rsid w:val="00751F60"/>
    <w:rsid w:val="007528C6"/>
    <w:rsid w:val="00754176"/>
    <w:rsid w:val="00756E2C"/>
    <w:rsid w:val="00761D2A"/>
    <w:rsid w:val="00766888"/>
    <w:rsid w:val="00771A78"/>
    <w:rsid w:val="00773705"/>
    <w:rsid w:val="00773A83"/>
    <w:rsid w:val="00775BF3"/>
    <w:rsid w:val="00776E0B"/>
    <w:rsid w:val="0078117D"/>
    <w:rsid w:val="00781876"/>
    <w:rsid w:val="007818A6"/>
    <w:rsid w:val="007823E6"/>
    <w:rsid w:val="00783E92"/>
    <w:rsid w:val="00784457"/>
    <w:rsid w:val="007920F6"/>
    <w:rsid w:val="0079445F"/>
    <w:rsid w:val="00796642"/>
    <w:rsid w:val="007A1B04"/>
    <w:rsid w:val="007A1D58"/>
    <w:rsid w:val="007A1FBB"/>
    <w:rsid w:val="007A327B"/>
    <w:rsid w:val="007A6049"/>
    <w:rsid w:val="007B0009"/>
    <w:rsid w:val="007B1B73"/>
    <w:rsid w:val="007B300C"/>
    <w:rsid w:val="007B3518"/>
    <w:rsid w:val="007B3690"/>
    <w:rsid w:val="007C042A"/>
    <w:rsid w:val="007C14C2"/>
    <w:rsid w:val="007C1FC8"/>
    <w:rsid w:val="007C5CD0"/>
    <w:rsid w:val="007C5FBC"/>
    <w:rsid w:val="007C64B1"/>
    <w:rsid w:val="007D0266"/>
    <w:rsid w:val="007D14E4"/>
    <w:rsid w:val="007D2236"/>
    <w:rsid w:val="007D4454"/>
    <w:rsid w:val="007D4D72"/>
    <w:rsid w:val="007D5037"/>
    <w:rsid w:val="007D6358"/>
    <w:rsid w:val="007D738F"/>
    <w:rsid w:val="007E1E03"/>
    <w:rsid w:val="007E20FB"/>
    <w:rsid w:val="007E546B"/>
    <w:rsid w:val="007E709E"/>
    <w:rsid w:val="007F34F6"/>
    <w:rsid w:val="007F5BEA"/>
    <w:rsid w:val="008022B8"/>
    <w:rsid w:val="00804C11"/>
    <w:rsid w:val="008059D2"/>
    <w:rsid w:val="008066B4"/>
    <w:rsid w:val="0081119C"/>
    <w:rsid w:val="00811CB0"/>
    <w:rsid w:val="00814BCD"/>
    <w:rsid w:val="008155E8"/>
    <w:rsid w:val="00815E64"/>
    <w:rsid w:val="00816A55"/>
    <w:rsid w:val="008176D8"/>
    <w:rsid w:val="008210C0"/>
    <w:rsid w:val="00824FFD"/>
    <w:rsid w:val="008251E4"/>
    <w:rsid w:val="0083141F"/>
    <w:rsid w:val="008327C2"/>
    <w:rsid w:val="00834DDE"/>
    <w:rsid w:val="00837281"/>
    <w:rsid w:val="008431C7"/>
    <w:rsid w:val="008439D5"/>
    <w:rsid w:val="00844580"/>
    <w:rsid w:val="00844853"/>
    <w:rsid w:val="008468A2"/>
    <w:rsid w:val="00846BA7"/>
    <w:rsid w:val="008527A9"/>
    <w:rsid w:val="00852F67"/>
    <w:rsid w:val="008536FF"/>
    <w:rsid w:val="00853B9A"/>
    <w:rsid w:val="00854DEE"/>
    <w:rsid w:val="0085507A"/>
    <w:rsid w:val="00856011"/>
    <w:rsid w:val="0085602B"/>
    <w:rsid w:val="00860604"/>
    <w:rsid w:val="008649C7"/>
    <w:rsid w:val="0087111D"/>
    <w:rsid w:val="00872267"/>
    <w:rsid w:val="008725DC"/>
    <w:rsid w:val="00876AC8"/>
    <w:rsid w:val="008803CD"/>
    <w:rsid w:val="008837B4"/>
    <w:rsid w:val="00883B39"/>
    <w:rsid w:val="00885425"/>
    <w:rsid w:val="0089034E"/>
    <w:rsid w:val="008913A2"/>
    <w:rsid w:val="00891DC3"/>
    <w:rsid w:val="0089455A"/>
    <w:rsid w:val="00895199"/>
    <w:rsid w:val="00897996"/>
    <w:rsid w:val="008A3227"/>
    <w:rsid w:val="008A5BE5"/>
    <w:rsid w:val="008B2B09"/>
    <w:rsid w:val="008B4001"/>
    <w:rsid w:val="008B431B"/>
    <w:rsid w:val="008B4C75"/>
    <w:rsid w:val="008C050D"/>
    <w:rsid w:val="008C1242"/>
    <w:rsid w:val="008C27E9"/>
    <w:rsid w:val="008C3596"/>
    <w:rsid w:val="008C546F"/>
    <w:rsid w:val="008C59E3"/>
    <w:rsid w:val="008D1DD2"/>
    <w:rsid w:val="008D7962"/>
    <w:rsid w:val="008E01A4"/>
    <w:rsid w:val="008E1A84"/>
    <w:rsid w:val="008E3772"/>
    <w:rsid w:val="008E39B0"/>
    <w:rsid w:val="008E5A66"/>
    <w:rsid w:val="008E65BD"/>
    <w:rsid w:val="008E6B12"/>
    <w:rsid w:val="008E6F26"/>
    <w:rsid w:val="008F11F1"/>
    <w:rsid w:val="008F1504"/>
    <w:rsid w:val="008F21FA"/>
    <w:rsid w:val="008F3879"/>
    <w:rsid w:val="008F3C14"/>
    <w:rsid w:val="008F50D0"/>
    <w:rsid w:val="008F7565"/>
    <w:rsid w:val="009032E8"/>
    <w:rsid w:val="009035D4"/>
    <w:rsid w:val="0090437D"/>
    <w:rsid w:val="009064E6"/>
    <w:rsid w:val="0090664C"/>
    <w:rsid w:val="00907499"/>
    <w:rsid w:val="00910BFE"/>
    <w:rsid w:val="0091128E"/>
    <w:rsid w:val="00913892"/>
    <w:rsid w:val="009139D7"/>
    <w:rsid w:val="00916F54"/>
    <w:rsid w:val="00917F71"/>
    <w:rsid w:val="00921FDC"/>
    <w:rsid w:val="00922C42"/>
    <w:rsid w:val="00923D3C"/>
    <w:rsid w:val="00925C2F"/>
    <w:rsid w:val="00927CDE"/>
    <w:rsid w:val="009339D5"/>
    <w:rsid w:val="0093438E"/>
    <w:rsid w:val="00935FE4"/>
    <w:rsid w:val="00936A35"/>
    <w:rsid w:val="00937CC2"/>
    <w:rsid w:val="00942B56"/>
    <w:rsid w:val="00945FB6"/>
    <w:rsid w:val="0094703E"/>
    <w:rsid w:val="00950863"/>
    <w:rsid w:val="009514BC"/>
    <w:rsid w:val="00951DFC"/>
    <w:rsid w:val="009548C2"/>
    <w:rsid w:val="009549B4"/>
    <w:rsid w:val="00955183"/>
    <w:rsid w:val="009570E9"/>
    <w:rsid w:val="009610F6"/>
    <w:rsid w:val="00961245"/>
    <w:rsid w:val="009645A3"/>
    <w:rsid w:val="00972804"/>
    <w:rsid w:val="00973062"/>
    <w:rsid w:val="00975334"/>
    <w:rsid w:val="00975B3F"/>
    <w:rsid w:val="00976328"/>
    <w:rsid w:val="00976997"/>
    <w:rsid w:val="00976C04"/>
    <w:rsid w:val="00976E9E"/>
    <w:rsid w:val="00977D7D"/>
    <w:rsid w:val="0098048C"/>
    <w:rsid w:val="00981239"/>
    <w:rsid w:val="00983EA6"/>
    <w:rsid w:val="00984589"/>
    <w:rsid w:val="0098491B"/>
    <w:rsid w:val="00986CF0"/>
    <w:rsid w:val="00986E0E"/>
    <w:rsid w:val="0099025C"/>
    <w:rsid w:val="009968BB"/>
    <w:rsid w:val="00996DCD"/>
    <w:rsid w:val="00997BA0"/>
    <w:rsid w:val="009A0479"/>
    <w:rsid w:val="009A1B0A"/>
    <w:rsid w:val="009A2638"/>
    <w:rsid w:val="009A28F2"/>
    <w:rsid w:val="009A3247"/>
    <w:rsid w:val="009A3285"/>
    <w:rsid w:val="009A34BB"/>
    <w:rsid w:val="009B04FA"/>
    <w:rsid w:val="009B21C0"/>
    <w:rsid w:val="009B2AB9"/>
    <w:rsid w:val="009B35DB"/>
    <w:rsid w:val="009B37C6"/>
    <w:rsid w:val="009B3FB9"/>
    <w:rsid w:val="009B48E6"/>
    <w:rsid w:val="009B4D4F"/>
    <w:rsid w:val="009B6813"/>
    <w:rsid w:val="009B69B1"/>
    <w:rsid w:val="009B74BF"/>
    <w:rsid w:val="009C40A8"/>
    <w:rsid w:val="009C5CA1"/>
    <w:rsid w:val="009C6829"/>
    <w:rsid w:val="009D1005"/>
    <w:rsid w:val="009D23B4"/>
    <w:rsid w:val="009D42D0"/>
    <w:rsid w:val="009D47A7"/>
    <w:rsid w:val="009D6C4B"/>
    <w:rsid w:val="009E236E"/>
    <w:rsid w:val="009E4C5E"/>
    <w:rsid w:val="009E6246"/>
    <w:rsid w:val="009E653C"/>
    <w:rsid w:val="009E7094"/>
    <w:rsid w:val="009E7F03"/>
    <w:rsid w:val="009F0FD4"/>
    <w:rsid w:val="009F2C16"/>
    <w:rsid w:val="009F2FCB"/>
    <w:rsid w:val="009F3D9A"/>
    <w:rsid w:val="009F5C0E"/>
    <w:rsid w:val="009F5CA4"/>
    <w:rsid w:val="009F7177"/>
    <w:rsid w:val="00A00E7B"/>
    <w:rsid w:val="00A00EC4"/>
    <w:rsid w:val="00A01729"/>
    <w:rsid w:val="00A02420"/>
    <w:rsid w:val="00A04C63"/>
    <w:rsid w:val="00A05F84"/>
    <w:rsid w:val="00A07BE6"/>
    <w:rsid w:val="00A07C87"/>
    <w:rsid w:val="00A10DDE"/>
    <w:rsid w:val="00A11928"/>
    <w:rsid w:val="00A1234D"/>
    <w:rsid w:val="00A13DE7"/>
    <w:rsid w:val="00A14C1C"/>
    <w:rsid w:val="00A14D50"/>
    <w:rsid w:val="00A1594D"/>
    <w:rsid w:val="00A1616F"/>
    <w:rsid w:val="00A20EB7"/>
    <w:rsid w:val="00A2174D"/>
    <w:rsid w:val="00A23DD3"/>
    <w:rsid w:val="00A24D5D"/>
    <w:rsid w:val="00A2529F"/>
    <w:rsid w:val="00A32F5B"/>
    <w:rsid w:val="00A3410A"/>
    <w:rsid w:val="00A35E7F"/>
    <w:rsid w:val="00A37288"/>
    <w:rsid w:val="00A41E93"/>
    <w:rsid w:val="00A4220B"/>
    <w:rsid w:val="00A4494F"/>
    <w:rsid w:val="00A452F0"/>
    <w:rsid w:val="00A52E9B"/>
    <w:rsid w:val="00A53622"/>
    <w:rsid w:val="00A53817"/>
    <w:rsid w:val="00A55959"/>
    <w:rsid w:val="00A57164"/>
    <w:rsid w:val="00A571DB"/>
    <w:rsid w:val="00A574BC"/>
    <w:rsid w:val="00A6051D"/>
    <w:rsid w:val="00A61921"/>
    <w:rsid w:val="00A61E1F"/>
    <w:rsid w:val="00A62E82"/>
    <w:rsid w:val="00A638B6"/>
    <w:rsid w:val="00A64A3D"/>
    <w:rsid w:val="00A6760B"/>
    <w:rsid w:val="00A678F5"/>
    <w:rsid w:val="00A67B4C"/>
    <w:rsid w:val="00A73DAE"/>
    <w:rsid w:val="00A747BD"/>
    <w:rsid w:val="00A7576E"/>
    <w:rsid w:val="00A761A2"/>
    <w:rsid w:val="00A76F1C"/>
    <w:rsid w:val="00A77DA2"/>
    <w:rsid w:val="00A820E2"/>
    <w:rsid w:val="00A8388A"/>
    <w:rsid w:val="00A83C69"/>
    <w:rsid w:val="00A85894"/>
    <w:rsid w:val="00A868E1"/>
    <w:rsid w:val="00A902E5"/>
    <w:rsid w:val="00A909E4"/>
    <w:rsid w:val="00A91283"/>
    <w:rsid w:val="00A917EF"/>
    <w:rsid w:val="00A9491C"/>
    <w:rsid w:val="00A94DFB"/>
    <w:rsid w:val="00A94E2F"/>
    <w:rsid w:val="00A977A6"/>
    <w:rsid w:val="00AA163B"/>
    <w:rsid w:val="00AA21C4"/>
    <w:rsid w:val="00AA304D"/>
    <w:rsid w:val="00AA3F01"/>
    <w:rsid w:val="00AA41AF"/>
    <w:rsid w:val="00AA76B4"/>
    <w:rsid w:val="00AB04B9"/>
    <w:rsid w:val="00AB0E26"/>
    <w:rsid w:val="00AB1226"/>
    <w:rsid w:val="00AB3670"/>
    <w:rsid w:val="00AB3916"/>
    <w:rsid w:val="00AB5DFE"/>
    <w:rsid w:val="00AC0902"/>
    <w:rsid w:val="00AC0AAE"/>
    <w:rsid w:val="00AC18EC"/>
    <w:rsid w:val="00AC1BB7"/>
    <w:rsid w:val="00AC2142"/>
    <w:rsid w:val="00AC2CC0"/>
    <w:rsid w:val="00AC30C8"/>
    <w:rsid w:val="00AC4828"/>
    <w:rsid w:val="00AC4A17"/>
    <w:rsid w:val="00AD1D0C"/>
    <w:rsid w:val="00AD375D"/>
    <w:rsid w:val="00AD46E3"/>
    <w:rsid w:val="00AD493B"/>
    <w:rsid w:val="00AD4BE2"/>
    <w:rsid w:val="00AD6476"/>
    <w:rsid w:val="00AD78DD"/>
    <w:rsid w:val="00AE0391"/>
    <w:rsid w:val="00AE32EE"/>
    <w:rsid w:val="00AE44CB"/>
    <w:rsid w:val="00AE47CC"/>
    <w:rsid w:val="00AE6840"/>
    <w:rsid w:val="00AF5342"/>
    <w:rsid w:val="00B0171A"/>
    <w:rsid w:val="00B0202F"/>
    <w:rsid w:val="00B027E6"/>
    <w:rsid w:val="00B04422"/>
    <w:rsid w:val="00B05434"/>
    <w:rsid w:val="00B05B53"/>
    <w:rsid w:val="00B06826"/>
    <w:rsid w:val="00B07D0D"/>
    <w:rsid w:val="00B1188E"/>
    <w:rsid w:val="00B12A45"/>
    <w:rsid w:val="00B1486D"/>
    <w:rsid w:val="00B15DED"/>
    <w:rsid w:val="00B16C56"/>
    <w:rsid w:val="00B16F93"/>
    <w:rsid w:val="00B176B8"/>
    <w:rsid w:val="00B17F57"/>
    <w:rsid w:val="00B230C7"/>
    <w:rsid w:val="00B2398A"/>
    <w:rsid w:val="00B243F4"/>
    <w:rsid w:val="00B26178"/>
    <w:rsid w:val="00B2765A"/>
    <w:rsid w:val="00B3188F"/>
    <w:rsid w:val="00B31EB4"/>
    <w:rsid w:val="00B33E2E"/>
    <w:rsid w:val="00B35F46"/>
    <w:rsid w:val="00B40E62"/>
    <w:rsid w:val="00B41D26"/>
    <w:rsid w:val="00B47570"/>
    <w:rsid w:val="00B5205C"/>
    <w:rsid w:val="00B54536"/>
    <w:rsid w:val="00B55949"/>
    <w:rsid w:val="00B5611F"/>
    <w:rsid w:val="00B56517"/>
    <w:rsid w:val="00B60BB6"/>
    <w:rsid w:val="00B63566"/>
    <w:rsid w:val="00B63EFB"/>
    <w:rsid w:val="00B6469D"/>
    <w:rsid w:val="00B65BED"/>
    <w:rsid w:val="00B662BF"/>
    <w:rsid w:val="00B6664D"/>
    <w:rsid w:val="00B67A80"/>
    <w:rsid w:val="00B70D35"/>
    <w:rsid w:val="00B70F25"/>
    <w:rsid w:val="00B73478"/>
    <w:rsid w:val="00B73C35"/>
    <w:rsid w:val="00B77FB0"/>
    <w:rsid w:val="00B80ABE"/>
    <w:rsid w:val="00B81406"/>
    <w:rsid w:val="00B85C78"/>
    <w:rsid w:val="00B86CC2"/>
    <w:rsid w:val="00B92362"/>
    <w:rsid w:val="00B9267C"/>
    <w:rsid w:val="00B92691"/>
    <w:rsid w:val="00B9437C"/>
    <w:rsid w:val="00B95045"/>
    <w:rsid w:val="00B953C2"/>
    <w:rsid w:val="00B95A52"/>
    <w:rsid w:val="00BA0543"/>
    <w:rsid w:val="00BA0D42"/>
    <w:rsid w:val="00BA1567"/>
    <w:rsid w:val="00BA5D42"/>
    <w:rsid w:val="00BA5FAD"/>
    <w:rsid w:val="00BA6C38"/>
    <w:rsid w:val="00BB0D33"/>
    <w:rsid w:val="00BB25B1"/>
    <w:rsid w:val="00BB3136"/>
    <w:rsid w:val="00BB39F0"/>
    <w:rsid w:val="00BB3E7C"/>
    <w:rsid w:val="00BB46AD"/>
    <w:rsid w:val="00BB58FA"/>
    <w:rsid w:val="00BB678E"/>
    <w:rsid w:val="00BB6AA6"/>
    <w:rsid w:val="00BB6C5A"/>
    <w:rsid w:val="00BB7C76"/>
    <w:rsid w:val="00BB7CAF"/>
    <w:rsid w:val="00BC3125"/>
    <w:rsid w:val="00BC3B25"/>
    <w:rsid w:val="00BC4388"/>
    <w:rsid w:val="00BC48BB"/>
    <w:rsid w:val="00BC4D77"/>
    <w:rsid w:val="00BC561C"/>
    <w:rsid w:val="00BC6647"/>
    <w:rsid w:val="00BD2FEE"/>
    <w:rsid w:val="00BD3AE4"/>
    <w:rsid w:val="00BD7618"/>
    <w:rsid w:val="00BE34D7"/>
    <w:rsid w:val="00BE4FD0"/>
    <w:rsid w:val="00BE7AE5"/>
    <w:rsid w:val="00BF0FCD"/>
    <w:rsid w:val="00BF1C4F"/>
    <w:rsid w:val="00BF261F"/>
    <w:rsid w:val="00BF5AAD"/>
    <w:rsid w:val="00BF5D93"/>
    <w:rsid w:val="00BF732F"/>
    <w:rsid w:val="00C0008E"/>
    <w:rsid w:val="00C004B0"/>
    <w:rsid w:val="00C008A0"/>
    <w:rsid w:val="00C017BC"/>
    <w:rsid w:val="00C02DA4"/>
    <w:rsid w:val="00C048F3"/>
    <w:rsid w:val="00C0519B"/>
    <w:rsid w:val="00C06022"/>
    <w:rsid w:val="00C06FDA"/>
    <w:rsid w:val="00C11066"/>
    <w:rsid w:val="00C12078"/>
    <w:rsid w:val="00C122A0"/>
    <w:rsid w:val="00C12757"/>
    <w:rsid w:val="00C1308A"/>
    <w:rsid w:val="00C1560E"/>
    <w:rsid w:val="00C167C0"/>
    <w:rsid w:val="00C207A5"/>
    <w:rsid w:val="00C213D5"/>
    <w:rsid w:val="00C21F3F"/>
    <w:rsid w:val="00C22938"/>
    <w:rsid w:val="00C2402F"/>
    <w:rsid w:val="00C246BF"/>
    <w:rsid w:val="00C25891"/>
    <w:rsid w:val="00C25948"/>
    <w:rsid w:val="00C271CC"/>
    <w:rsid w:val="00C3098D"/>
    <w:rsid w:val="00C33217"/>
    <w:rsid w:val="00C34413"/>
    <w:rsid w:val="00C34CAE"/>
    <w:rsid w:val="00C35C0D"/>
    <w:rsid w:val="00C36056"/>
    <w:rsid w:val="00C365BF"/>
    <w:rsid w:val="00C36CEA"/>
    <w:rsid w:val="00C377D5"/>
    <w:rsid w:val="00C40241"/>
    <w:rsid w:val="00C402D5"/>
    <w:rsid w:val="00C40F37"/>
    <w:rsid w:val="00C424A0"/>
    <w:rsid w:val="00C4466C"/>
    <w:rsid w:val="00C451ED"/>
    <w:rsid w:val="00C4572A"/>
    <w:rsid w:val="00C45F79"/>
    <w:rsid w:val="00C471F7"/>
    <w:rsid w:val="00C51D6F"/>
    <w:rsid w:val="00C5543A"/>
    <w:rsid w:val="00C557F5"/>
    <w:rsid w:val="00C56CCC"/>
    <w:rsid w:val="00C6010C"/>
    <w:rsid w:val="00C60B0B"/>
    <w:rsid w:val="00C61912"/>
    <w:rsid w:val="00C61CC5"/>
    <w:rsid w:val="00C62049"/>
    <w:rsid w:val="00C62097"/>
    <w:rsid w:val="00C62B8C"/>
    <w:rsid w:val="00C635C3"/>
    <w:rsid w:val="00C646BF"/>
    <w:rsid w:val="00C65D1B"/>
    <w:rsid w:val="00C6639E"/>
    <w:rsid w:val="00C66FF2"/>
    <w:rsid w:val="00C6729B"/>
    <w:rsid w:val="00C67B9C"/>
    <w:rsid w:val="00C67FC1"/>
    <w:rsid w:val="00C71698"/>
    <w:rsid w:val="00C72684"/>
    <w:rsid w:val="00C733F7"/>
    <w:rsid w:val="00C73F4A"/>
    <w:rsid w:val="00C7464E"/>
    <w:rsid w:val="00C8340D"/>
    <w:rsid w:val="00C83792"/>
    <w:rsid w:val="00C84F52"/>
    <w:rsid w:val="00C859AB"/>
    <w:rsid w:val="00C86123"/>
    <w:rsid w:val="00C9237D"/>
    <w:rsid w:val="00C9465F"/>
    <w:rsid w:val="00CA066E"/>
    <w:rsid w:val="00CA21E0"/>
    <w:rsid w:val="00CA2560"/>
    <w:rsid w:val="00CA6146"/>
    <w:rsid w:val="00CB1B74"/>
    <w:rsid w:val="00CB24F5"/>
    <w:rsid w:val="00CB2639"/>
    <w:rsid w:val="00CB2AB6"/>
    <w:rsid w:val="00CB3348"/>
    <w:rsid w:val="00CB4476"/>
    <w:rsid w:val="00CB58CA"/>
    <w:rsid w:val="00CB58FC"/>
    <w:rsid w:val="00CB6515"/>
    <w:rsid w:val="00CB78A5"/>
    <w:rsid w:val="00CC0277"/>
    <w:rsid w:val="00CC115A"/>
    <w:rsid w:val="00CC1D0E"/>
    <w:rsid w:val="00CC29C9"/>
    <w:rsid w:val="00CC3B0F"/>
    <w:rsid w:val="00CC5282"/>
    <w:rsid w:val="00CC5FF3"/>
    <w:rsid w:val="00CC63D1"/>
    <w:rsid w:val="00CD059D"/>
    <w:rsid w:val="00CD0A00"/>
    <w:rsid w:val="00CD140D"/>
    <w:rsid w:val="00CD1CD9"/>
    <w:rsid w:val="00CD4D61"/>
    <w:rsid w:val="00CD60B2"/>
    <w:rsid w:val="00CD709C"/>
    <w:rsid w:val="00CE204F"/>
    <w:rsid w:val="00CE261A"/>
    <w:rsid w:val="00CE267B"/>
    <w:rsid w:val="00CE2A00"/>
    <w:rsid w:val="00CE3E64"/>
    <w:rsid w:val="00CE4DD0"/>
    <w:rsid w:val="00CE6D91"/>
    <w:rsid w:val="00CF0004"/>
    <w:rsid w:val="00CF0EAE"/>
    <w:rsid w:val="00CF127E"/>
    <w:rsid w:val="00CF12F4"/>
    <w:rsid w:val="00CF2FD3"/>
    <w:rsid w:val="00CF3D64"/>
    <w:rsid w:val="00D03399"/>
    <w:rsid w:val="00D06331"/>
    <w:rsid w:val="00D07277"/>
    <w:rsid w:val="00D07C7F"/>
    <w:rsid w:val="00D105D0"/>
    <w:rsid w:val="00D10729"/>
    <w:rsid w:val="00D122C4"/>
    <w:rsid w:val="00D16EE4"/>
    <w:rsid w:val="00D17187"/>
    <w:rsid w:val="00D20799"/>
    <w:rsid w:val="00D21740"/>
    <w:rsid w:val="00D2433F"/>
    <w:rsid w:val="00D24638"/>
    <w:rsid w:val="00D25D85"/>
    <w:rsid w:val="00D266BA"/>
    <w:rsid w:val="00D26E4F"/>
    <w:rsid w:val="00D31861"/>
    <w:rsid w:val="00D34563"/>
    <w:rsid w:val="00D3750D"/>
    <w:rsid w:val="00D40991"/>
    <w:rsid w:val="00D454C0"/>
    <w:rsid w:val="00D51DDD"/>
    <w:rsid w:val="00D53728"/>
    <w:rsid w:val="00D572A1"/>
    <w:rsid w:val="00D57E12"/>
    <w:rsid w:val="00D64921"/>
    <w:rsid w:val="00D704AC"/>
    <w:rsid w:val="00D70C19"/>
    <w:rsid w:val="00D715C7"/>
    <w:rsid w:val="00D71D12"/>
    <w:rsid w:val="00D725A1"/>
    <w:rsid w:val="00D74409"/>
    <w:rsid w:val="00D74D3F"/>
    <w:rsid w:val="00D75041"/>
    <w:rsid w:val="00D75E0C"/>
    <w:rsid w:val="00D805A7"/>
    <w:rsid w:val="00D830E6"/>
    <w:rsid w:val="00D87A7E"/>
    <w:rsid w:val="00D90904"/>
    <w:rsid w:val="00D9303F"/>
    <w:rsid w:val="00D93D08"/>
    <w:rsid w:val="00D93E60"/>
    <w:rsid w:val="00D93F0E"/>
    <w:rsid w:val="00D95C08"/>
    <w:rsid w:val="00D96364"/>
    <w:rsid w:val="00D974AC"/>
    <w:rsid w:val="00DA4DCE"/>
    <w:rsid w:val="00DA54BA"/>
    <w:rsid w:val="00DA6100"/>
    <w:rsid w:val="00DA65E3"/>
    <w:rsid w:val="00DB04E6"/>
    <w:rsid w:val="00DB66C0"/>
    <w:rsid w:val="00DB6AEE"/>
    <w:rsid w:val="00DB7B86"/>
    <w:rsid w:val="00DC0FA5"/>
    <w:rsid w:val="00DC13EA"/>
    <w:rsid w:val="00DC3112"/>
    <w:rsid w:val="00DC370A"/>
    <w:rsid w:val="00DD1DA4"/>
    <w:rsid w:val="00DD1F43"/>
    <w:rsid w:val="00DD391B"/>
    <w:rsid w:val="00DD3BAC"/>
    <w:rsid w:val="00DD4149"/>
    <w:rsid w:val="00DD463D"/>
    <w:rsid w:val="00DD512D"/>
    <w:rsid w:val="00DD6226"/>
    <w:rsid w:val="00DD6DD6"/>
    <w:rsid w:val="00DE011F"/>
    <w:rsid w:val="00DE026B"/>
    <w:rsid w:val="00DE0B24"/>
    <w:rsid w:val="00DE2516"/>
    <w:rsid w:val="00DE25AC"/>
    <w:rsid w:val="00DE2F9F"/>
    <w:rsid w:val="00DE3CE7"/>
    <w:rsid w:val="00DE3F39"/>
    <w:rsid w:val="00DE44EF"/>
    <w:rsid w:val="00DE5567"/>
    <w:rsid w:val="00DE5847"/>
    <w:rsid w:val="00DE64C9"/>
    <w:rsid w:val="00DF1CC2"/>
    <w:rsid w:val="00DF311C"/>
    <w:rsid w:val="00DF713E"/>
    <w:rsid w:val="00DF7551"/>
    <w:rsid w:val="00E000DC"/>
    <w:rsid w:val="00E01D61"/>
    <w:rsid w:val="00E022E0"/>
    <w:rsid w:val="00E030D7"/>
    <w:rsid w:val="00E034EB"/>
    <w:rsid w:val="00E03FA9"/>
    <w:rsid w:val="00E041DD"/>
    <w:rsid w:val="00E13206"/>
    <w:rsid w:val="00E1382F"/>
    <w:rsid w:val="00E1542A"/>
    <w:rsid w:val="00E156AC"/>
    <w:rsid w:val="00E23CC9"/>
    <w:rsid w:val="00E25D22"/>
    <w:rsid w:val="00E27319"/>
    <w:rsid w:val="00E33E20"/>
    <w:rsid w:val="00E36C74"/>
    <w:rsid w:val="00E37F73"/>
    <w:rsid w:val="00E40464"/>
    <w:rsid w:val="00E41900"/>
    <w:rsid w:val="00E41B3B"/>
    <w:rsid w:val="00E441A1"/>
    <w:rsid w:val="00E45012"/>
    <w:rsid w:val="00E46B9E"/>
    <w:rsid w:val="00E47F21"/>
    <w:rsid w:val="00E52B03"/>
    <w:rsid w:val="00E548DD"/>
    <w:rsid w:val="00E55990"/>
    <w:rsid w:val="00E570D4"/>
    <w:rsid w:val="00E571AE"/>
    <w:rsid w:val="00E60984"/>
    <w:rsid w:val="00E6160B"/>
    <w:rsid w:val="00E6179B"/>
    <w:rsid w:val="00E62361"/>
    <w:rsid w:val="00E646AD"/>
    <w:rsid w:val="00E6499E"/>
    <w:rsid w:val="00E64AA7"/>
    <w:rsid w:val="00E64C09"/>
    <w:rsid w:val="00E64EFD"/>
    <w:rsid w:val="00E67209"/>
    <w:rsid w:val="00E70BAB"/>
    <w:rsid w:val="00E722D9"/>
    <w:rsid w:val="00E74FF1"/>
    <w:rsid w:val="00E7590E"/>
    <w:rsid w:val="00E76661"/>
    <w:rsid w:val="00E77D15"/>
    <w:rsid w:val="00E821AF"/>
    <w:rsid w:val="00E8225B"/>
    <w:rsid w:val="00E82A0D"/>
    <w:rsid w:val="00E85386"/>
    <w:rsid w:val="00E857AC"/>
    <w:rsid w:val="00E85D57"/>
    <w:rsid w:val="00E87315"/>
    <w:rsid w:val="00E91D0C"/>
    <w:rsid w:val="00E950A4"/>
    <w:rsid w:val="00E95632"/>
    <w:rsid w:val="00EA0187"/>
    <w:rsid w:val="00EA0657"/>
    <w:rsid w:val="00EA120A"/>
    <w:rsid w:val="00EA36C5"/>
    <w:rsid w:val="00EA39E0"/>
    <w:rsid w:val="00EA4334"/>
    <w:rsid w:val="00EA5044"/>
    <w:rsid w:val="00EA533D"/>
    <w:rsid w:val="00EA5515"/>
    <w:rsid w:val="00EA5983"/>
    <w:rsid w:val="00EA6FF5"/>
    <w:rsid w:val="00EB0716"/>
    <w:rsid w:val="00EB08FB"/>
    <w:rsid w:val="00EB0C7D"/>
    <w:rsid w:val="00EB19A4"/>
    <w:rsid w:val="00EB2C41"/>
    <w:rsid w:val="00EB3F5F"/>
    <w:rsid w:val="00EB417D"/>
    <w:rsid w:val="00EB4E5F"/>
    <w:rsid w:val="00EC0EBA"/>
    <w:rsid w:val="00EC109F"/>
    <w:rsid w:val="00EC155A"/>
    <w:rsid w:val="00EC39FD"/>
    <w:rsid w:val="00EC45CE"/>
    <w:rsid w:val="00EC53C0"/>
    <w:rsid w:val="00EC58BA"/>
    <w:rsid w:val="00EC5B93"/>
    <w:rsid w:val="00EC6A96"/>
    <w:rsid w:val="00EC6BC5"/>
    <w:rsid w:val="00ED05BF"/>
    <w:rsid w:val="00ED1BC6"/>
    <w:rsid w:val="00ED21D1"/>
    <w:rsid w:val="00ED28E0"/>
    <w:rsid w:val="00ED5CA9"/>
    <w:rsid w:val="00ED6FFA"/>
    <w:rsid w:val="00ED794E"/>
    <w:rsid w:val="00EE18D1"/>
    <w:rsid w:val="00EE2025"/>
    <w:rsid w:val="00EE2C51"/>
    <w:rsid w:val="00EE3684"/>
    <w:rsid w:val="00EE61BF"/>
    <w:rsid w:val="00EE6C1A"/>
    <w:rsid w:val="00EE7338"/>
    <w:rsid w:val="00EE784C"/>
    <w:rsid w:val="00EF1DDD"/>
    <w:rsid w:val="00EF212E"/>
    <w:rsid w:val="00EF516D"/>
    <w:rsid w:val="00EF77CE"/>
    <w:rsid w:val="00EF7951"/>
    <w:rsid w:val="00F03F3B"/>
    <w:rsid w:val="00F04D95"/>
    <w:rsid w:val="00F12970"/>
    <w:rsid w:val="00F12B98"/>
    <w:rsid w:val="00F12BF4"/>
    <w:rsid w:val="00F13666"/>
    <w:rsid w:val="00F13AF9"/>
    <w:rsid w:val="00F165D5"/>
    <w:rsid w:val="00F16CC4"/>
    <w:rsid w:val="00F20161"/>
    <w:rsid w:val="00F21B5A"/>
    <w:rsid w:val="00F22C65"/>
    <w:rsid w:val="00F2313E"/>
    <w:rsid w:val="00F231E5"/>
    <w:rsid w:val="00F24EEB"/>
    <w:rsid w:val="00F324B6"/>
    <w:rsid w:val="00F375C4"/>
    <w:rsid w:val="00F40991"/>
    <w:rsid w:val="00F41A4A"/>
    <w:rsid w:val="00F43559"/>
    <w:rsid w:val="00F45A5A"/>
    <w:rsid w:val="00F54BA0"/>
    <w:rsid w:val="00F553D1"/>
    <w:rsid w:val="00F559AD"/>
    <w:rsid w:val="00F570B8"/>
    <w:rsid w:val="00F601AA"/>
    <w:rsid w:val="00F62A3A"/>
    <w:rsid w:val="00F665E8"/>
    <w:rsid w:val="00F67278"/>
    <w:rsid w:val="00F7064A"/>
    <w:rsid w:val="00F72166"/>
    <w:rsid w:val="00F72E62"/>
    <w:rsid w:val="00F73B7C"/>
    <w:rsid w:val="00F76D04"/>
    <w:rsid w:val="00F7712A"/>
    <w:rsid w:val="00F81A9A"/>
    <w:rsid w:val="00F81D89"/>
    <w:rsid w:val="00F821E3"/>
    <w:rsid w:val="00F82D11"/>
    <w:rsid w:val="00F83536"/>
    <w:rsid w:val="00F84AF3"/>
    <w:rsid w:val="00F84D0E"/>
    <w:rsid w:val="00F859B9"/>
    <w:rsid w:val="00F90E88"/>
    <w:rsid w:val="00F910D6"/>
    <w:rsid w:val="00F96A2A"/>
    <w:rsid w:val="00FA23EF"/>
    <w:rsid w:val="00FB0504"/>
    <w:rsid w:val="00FB3F9D"/>
    <w:rsid w:val="00FB7EB0"/>
    <w:rsid w:val="00FC0167"/>
    <w:rsid w:val="00FC2BA6"/>
    <w:rsid w:val="00FC39BA"/>
    <w:rsid w:val="00FC4066"/>
    <w:rsid w:val="00FC4BAF"/>
    <w:rsid w:val="00FC7736"/>
    <w:rsid w:val="00FD367F"/>
    <w:rsid w:val="00FD6236"/>
    <w:rsid w:val="00FD6554"/>
    <w:rsid w:val="00FE03B1"/>
    <w:rsid w:val="00FE089E"/>
    <w:rsid w:val="00FE1DCF"/>
    <w:rsid w:val="00FE28CF"/>
    <w:rsid w:val="00FE3093"/>
    <w:rsid w:val="00FE3705"/>
    <w:rsid w:val="00FE7119"/>
    <w:rsid w:val="00FF26E8"/>
    <w:rsid w:val="00FF3477"/>
    <w:rsid w:val="00FF492B"/>
    <w:rsid w:val="00FF59E7"/>
    <w:rsid w:val="00FF6AD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B7FAC-DFAD-4984-BCA7-B143DDF7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F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50C4E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color w:val="FF0000"/>
      <w:kern w:val="0"/>
      <w:sz w:val="20"/>
      <w:szCs w:val="20"/>
      <w:u w:val="single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633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rsid w:val="0050633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50633F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table" w:styleId="a3">
    <w:name w:val="Table Grid"/>
    <w:basedOn w:val="a1"/>
    <w:uiPriority w:val="59"/>
    <w:rsid w:val="009139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D64"/>
    <w:rPr>
      <w:rFonts w:ascii="Arial" w:hAnsi="Arial"/>
      <w:sz w:val="18"/>
      <w:szCs w:val="18"/>
    </w:rPr>
  </w:style>
  <w:style w:type="paragraph" w:styleId="Web">
    <w:name w:val="Normal (Web)"/>
    <w:basedOn w:val="a"/>
    <w:rsid w:val="00357B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header"/>
    <w:basedOn w:val="a"/>
    <w:rsid w:val="00BB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內文1"/>
    <w:basedOn w:val="a"/>
    <w:rsid w:val="00BB25B1"/>
    <w:pPr>
      <w:tabs>
        <w:tab w:val="right" w:pos="9000"/>
      </w:tabs>
      <w:adjustRightInd w:val="0"/>
      <w:spacing w:line="360" w:lineRule="atLeast"/>
      <w:ind w:left="595" w:hanging="595"/>
      <w:jc w:val="both"/>
      <w:textAlignment w:val="baseline"/>
    </w:pPr>
    <w:rPr>
      <w:spacing w:val="24"/>
      <w:kern w:val="52"/>
      <w:szCs w:val="20"/>
    </w:rPr>
  </w:style>
  <w:style w:type="paragraph" w:styleId="a6">
    <w:name w:val="footer"/>
    <w:basedOn w:val="a"/>
    <w:link w:val="a7"/>
    <w:uiPriority w:val="99"/>
    <w:rsid w:val="00E4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441A1"/>
  </w:style>
  <w:style w:type="paragraph" w:styleId="a9">
    <w:name w:val="Body Text"/>
    <w:basedOn w:val="a"/>
    <w:rsid w:val="00350C4E"/>
    <w:pPr>
      <w:jc w:val="center"/>
    </w:pPr>
    <w:rPr>
      <w:sz w:val="20"/>
    </w:rPr>
  </w:style>
  <w:style w:type="paragraph" w:styleId="aa">
    <w:name w:val="Title"/>
    <w:basedOn w:val="a"/>
    <w:link w:val="ab"/>
    <w:qFormat/>
    <w:rsid w:val="00350C4E"/>
    <w:pPr>
      <w:jc w:val="center"/>
    </w:pPr>
    <w:rPr>
      <w:b/>
      <w:sz w:val="28"/>
      <w:szCs w:val="20"/>
      <w:u w:val="single"/>
      <w:lang w:val="x-none" w:eastAsia="x-none"/>
    </w:rPr>
  </w:style>
  <w:style w:type="paragraph" w:customStyle="1" w:styleId="11">
    <w:name w:val="1 字元 字元 字元 字元 字元 字元1 字元 字元 字元 字元 字元 字元 字元 字元 字元"/>
    <w:basedOn w:val="a"/>
    <w:next w:val="a"/>
    <w:rsid w:val="005E27B4"/>
    <w:pPr>
      <w:spacing w:line="360" w:lineRule="auto"/>
      <w:ind w:firstLineChars="200" w:firstLine="200"/>
      <w:jc w:val="both"/>
    </w:pPr>
    <w:rPr>
      <w:rFonts w:ascii="SimSun" w:eastAsia="汉鼎简书宋" w:hAnsi="SimSun" w:cs="SimSun"/>
      <w:lang w:eastAsia="zh-CN"/>
    </w:rPr>
  </w:style>
  <w:style w:type="paragraph" w:styleId="ac">
    <w:name w:val="Closing"/>
    <w:basedOn w:val="a"/>
    <w:next w:val="a"/>
    <w:link w:val="ad"/>
    <w:rsid w:val="000829D0"/>
    <w:pPr>
      <w:ind w:left="4320"/>
    </w:pPr>
    <w:rPr>
      <w:szCs w:val="20"/>
      <w:lang w:val="x-none" w:eastAsia="x-none"/>
    </w:rPr>
  </w:style>
  <w:style w:type="paragraph" w:styleId="ae">
    <w:name w:val="Salutation"/>
    <w:basedOn w:val="a"/>
    <w:next w:val="a"/>
    <w:rsid w:val="000829D0"/>
    <w:rPr>
      <w:szCs w:val="20"/>
    </w:rPr>
  </w:style>
  <w:style w:type="paragraph" w:styleId="af">
    <w:name w:val="List Paragraph"/>
    <w:basedOn w:val="a"/>
    <w:uiPriority w:val="34"/>
    <w:qFormat/>
    <w:rsid w:val="00976997"/>
    <w:pPr>
      <w:ind w:leftChars="200" w:left="480"/>
    </w:pPr>
  </w:style>
  <w:style w:type="paragraph" w:customStyle="1" w:styleId="Default">
    <w:name w:val="Default"/>
    <w:rsid w:val="00FF347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0">
    <w:name w:val="Date"/>
    <w:basedOn w:val="a"/>
    <w:next w:val="a"/>
    <w:rsid w:val="009B2AB9"/>
    <w:pPr>
      <w:jc w:val="right"/>
    </w:pPr>
  </w:style>
  <w:style w:type="paragraph" w:styleId="af1">
    <w:name w:val="caption"/>
    <w:basedOn w:val="a"/>
    <w:next w:val="a"/>
    <w:qFormat/>
    <w:rsid w:val="00C246BF"/>
    <w:pPr>
      <w:spacing w:line="460" w:lineRule="exact"/>
      <w:jc w:val="right"/>
    </w:pPr>
    <w:rPr>
      <w:bCs/>
      <w:sz w:val="20"/>
      <w:szCs w:val="20"/>
      <w:u w:val="single"/>
    </w:rPr>
  </w:style>
  <w:style w:type="paragraph" w:customStyle="1" w:styleId="30">
    <w:name w:val="內縮3_新"/>
    <w:basedOn w:val="a"/>
    <w:rsid w:val="00C246BF"/>
    <w:pPr>
      <w:widowControl/>
      <w:adjustRightInd w:val="0"/>
      <w:spacing w:after="360" w:line="360" w:lineRule="atLeast"/>
      <w:ind w:left="2700" w:hanging="540"/>
      <w:jc w:val="both"/>
      <w:textAlignment w:val="baseline"/>
    </w:pPr>
    <w:rPr>
      <w:rFonts w:eastAsia="華康細明體"/>
      <w:spacing w:val="20"/>
      <w:kern w:val="0"/>
      <w:szCs w:val="20"/>
    </w:rPr>
  </w:style>
  <w:style w:type="paragraph" w:styleId="21">
    <w:name w:val="List 2"/>
    <w:basedOn w:val="a"/>
    <w:rsid w:val="00C246BF"/>
    <w:pPr>
      <w:widowControl/>
      <w:overflowPunct w:val="0"/>
      <w:autoSpaceDE w:val="0"/>
      <w:autoSpaceDN w:val="0"/>
      <w:adjustRightInd w:val="0"/>
      <w:ind w:left="720" w:hanging="360"/>
      <w:textAlignment w:val="baseline"/>
    </w:pPr>
    <w:rPr>
      <w:kern w:val="0"/>
      <w:sz w:val="20"/>
      <w:szCs w:val="20"/>
      <w:lang w:val="en-GB"/>
    </w:rPr>
  </w:style>
  <w:style w:type="paragraph" w:styleId="af2">
    <w:name w:val="Body Text Indent"/>
    <w:basedOn w:val="a"/>
    <w:link w:val="af3"/>
    <w:rsid w:val="00C246BF"/>
    <w:pPr>
      <w:spacing w:after="120"/>
      <w:ind w:leftChars="200" w:left="480"/>
    </w:pPr>
    <w:rPr>
      <w:lang w:val="x-none" w:eastAsia="x-none"/>
    </w:rPr>
  </w:style>
  <w:style w:type="character" w:customStyle="1" w:styleId="af3">
    <w:name w:val="本文縮排 字元"/>
    <w:link w:val="af2"/>
    <w:rsid w:val="00C246BF"/>
    <w:rPr>
      <w:kern w:val="2"/>
      <w:sz w:val="24"/>
      <w:szCs w:val="24"/>
    </w:rPr>
  </w:style>
  <w:style w:type="paragraph" w:styleId="af4">
    <w:name w:val="annotation text"/>
    <w:basedOn w:val="a"/>
    <w:link w:val="af5"/>
    <w:semiHidden/>
    <w:rsid w:val="00C246BF"/>
    <w:rPr>
      <w:lang w:val="x-none" w:eastAsia="x-none"/>
    </w:rPr>
  </w:style>
  <w:style w:type="character" w:customStyle="1" w:styleId="af5">
    <w:name w:val="註解文字 字元"/>
    <w:link w:val="af4"/>
    <w:semiHidden/>
    <w:rsid w:val="00C246BF"/>
    <w:rPr>
      <w:kern w:val="2"/>
      <w:sz w:val="24"/>
      <w:szCs w:val="24"/>
    </w:rPr>
  </w:style>
  <w:style w:type="paragraph" w:styleId="af6">
    <w:name w:val="List"/>
    <w:basedOn w:val="a"/>
    <w:rsid w:val="00C246BF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sz w:val="20"/>
      <w:szCs w:val="20"/>
      <w:lang w:val="en-GB"/>
    </w:rPr>
  </w:style>
  <w:style w:type="character" w:customStyle="1" w:styleId="shorttext">
    <w:name w:val="short_text"/>
    <w:basedOn w:val="a0"/>
    <w:rsid w:val="00BF5D93"/>
  </w:style>
  <w:style w:type="paragraph" w:styleId="af7">
    <w:name w:val="Note Heading"/>
    <w:basedOn w:val="a"/>
    <w:next w:val="a"/>
    <w:link w:val="af8"/>
    <w:uiPriority w:val="99"/>
    <w:rsid w:val="000F162C"/>
    <w:pPr>
      <w:jc w:val="center"/>
    </w:pPr>
    <w:rPr>
      <w:lang w:val="x-none" w:eastAsia="x-none"/>
    </w:rPr>
  </w:style>
  <w:style w:type="character" w:customStyle="1" w:styleId="af8">
    <w:name w:val="註釋標題 字元"/>
    <w:link w:val="af7"/>
    <w:uiPriority w:val="99"/>
    <w:rsid w:val="000F162C"/>
    <w:rPr>
      <w:kern w:val="2"/>
      <w:sz w:val="24"/>
      <w:szCs w:val="24"/>
    </w:rPr>
  </w:style>
  <w:style w:type="character" w:customStyle="1" w:styleId="ab">
    <w:name w:val="標題 字元"/>
    <w:link w:val="aa"/>
    <w:rsid w:val="007A327B"/>
    <w:rPr>
      <w:b/>
      <w:kern w:val="2"/>
      <w:sz w:val="28"/>
      <w:u w:val="single"/>
    </w:rPr>
  </w:style>
  <w:style w:type="character" w:customStyle="1" w:styleId="ad">
    <w:name w:val="結語 字元"/>
    <w:link w:val="ac"/>
    <w:rsid w:val="00BB58FA"/>
    <w:rPr>
      <w:kern w:val="2"/>
      <w:sz w:val="24"/>
    </w:rPr>
  </w:style>
  <w:style w:type="paragraph" w:styleId="af9">
    <w:name w:val="Revision"/>
    <w:hidden/>
    <w:uiPriority w:val="99"/>
    <w:semiHidden/>
    <w:rsid w:val="00AD493B"/>
    <w:rPr>
      <w:kern w:val="2"/>
      <w:sz w:val="24"/>
      <w:szCs w:val="24"/>
    </w:rPr>
  </w:style>
  <w:style w:type="character" w:customStyle="1" w:styleId="a7">
    <w:name w:val="頁尾 字元"/>
    <w:link w:val="a6"/>
    <w:uiPriority w:val="99"/>
    <w:rsid w:val="00C017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81437-6FD2-4D67-AF83-B17A2FAD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472</Words>
  <Characters>2696</Characters>
  <Application>Microsoft Office Word</Application>
  <DocSecurity>0</DocSecurity>
  <Lines>22</Lines>
  <Paragraphs>6</Paragraphs>
  <ScaleCrop>false</ScaleCrop>
  <Company>EPD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AS(C)2-PC1</dc:creator>
  <cp:keywords/>
  <cp:lastModifiedBy>AE(CR)7</cp:lastModifiedBy>
  <cp:revision>2</cp:revision>
  <cp:lastPrinted>2017-10-25T02:15:00Z</cp:lastPrinted>
  <dcterms:created xsi:type="dcterms:W3CDTF">2022-10-14T10:24:00Z</dcterms:created>
  <dcterms:modified xsi:type="dcterms:W3CDTF">2022-10-14T10:24:00Z</dcterms:modified>
</cp:coreProperties>
</file>