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77"/>
        <w:gridCol w:w="452"/>
        <w:gridCol w:w="2383"/>
        <w:gridCol w:w="2126"/>
        <w:gridCol w:w="3652"/>
      </w:tblGrid>
      <w:tr w:rsidR="00A4072D" w:rsidRPr="00F3656D" w14:paraId="0FE29FA6" w14:textId="77777777" w:rsidTr="00C75175">
        <w:trPr>
          <w:trHeight w:val="1283"/>
        </w:trPr>
        <w:tc>
          <w:tcPr>
            <w:tcW w:w="10490" w:type="dxa"/>
            <w:gridSpan w:val="5"/>
            <w:vAlign w:val="center"/>
          </w:tcPr>
          <w:p w14:paraId="67179CAE" w14:textId="79EFA7B3" w:rsidR="00A4072D" w:rsidRPr="00BA28B8" w:rsidDel="001B685B" w:rsidRDefault="00EC086F" w:rsidP="0038296C">
            <w:pPr>
              <w:snapToGrid w:val="0"/>
              <w:spacing w:beforeLines="50" w:before="120"/>
              <w:jc w:val="center"/>
              <w:rPr>
                <w:b/>
                <w:kern w:val="2"/>
                <w:sz w:val="40"/>
              </w:rPr>
            </w:pPr>
            <w:r>
              <w:rPr>
                <w:noProof/>
                <w:lang w:val="en-US" w:eastAsia="zh-TW"/>
              </w:rPr>
              <w:drawing>
                <wp:inline distT="0" distB="0" distL="0" distR="0" wp14:anchorId="797196B6" wp14:editId="251E098C">
                  <wp:extent cx="2467325" cy="1663700"/>
                  <wp:effectExtent l="0" t="0" r="0" b="0"/>
                  <wp:docPr id="2" name="圖片 2" descr="ECF_logo_CMYK_12AUG2024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F_logo_CMYK_12AUG2024-0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61" b="9127"/>
                          <a:stretch/>
                        </pic:blipFill>
                        <pic:spPr bwMode="auto">
                          <a:xfrm>
                            <a:off x="0" y="0"/>
                            <a:ext cx="2471499" cy="1666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9FF" w:rsidRPr="00F3656D" w14:paraId="6B5185C8" w14:textId="77777777" w:rsidTr="002759FF">
        <w:trPr>
          <w:trHeight w:val="50"/>
        </w:trPr>
        <w:tc>
          <w:tcPr>
            <w:tcW w:w="10490" w:type="dxa"/>
            <w:gridSpan w:val="5"/>
            <w:vAlign w:val="center"/>
          </w:tcPr>
          <w:p w14:paraId="04134E05" w14:textId="77777777" w:rsidR="00731A79" w:rsidRDefault="003D607C" w:rsidP="00731A79">
            <w:pPr>
              <w:snapToGrid w:val="0"/>
              <w:jc w:val="center"/>
              <w:rPr>
                <w:b/>
                <w:sz w:val="40"/>
                <w:u w:val="single"/>
              </w:rPr>
            </w:pPr>
            <w:r w:rsidRPr="00BA28B8">
              <w:rPr>
                <w:b/>
                <w:sz w:val="40"/>
                <w:u w:val="single"/>
              </w:rPr>
              <w:t>Progress Report</w:t>
            </w:r>
          </w:p>
          <w:p w14:paraId="73A4B775" w14:textId="77777777" w:rsidR="00731A79" w:rsidRDefault="00731A79" w:rsidP="00731A7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40"/>
                <w:lang w:eastAsia="zh-HK"/>
              </w:rPr>
            </w:pPr>
            <w:r w:rsidRPr="00F200E6">
              <w:rPr>
                <w:bCs/>
                <w:sz w:val="22"/>
                <w:szCs w:val="40"/>
                <w:lang w:eastAsia="zh-HK"/>
              </w:rPr>
              <w:t>(Applicable to “Surplus Food Recovery Projects”</w:t>
            </w:r>
            <w:r>
              <w:rPr>
                <w:bCs/>
                <w:sz w:val="22"/>
                <w:szCs w:val="40"/>
                <w:lang w:eastAsia="zh-HK"/>
              </w:rPr>
              <w:t xml:space="preserve"> </w:t>
            </w:r>
            <w:r>
              <w:rPr>
                <w:rFonts w:hint="eastAsia"/>
                <w:bCs/>
                <w:sz w:val="22"/>
                <w:szCs w:val="40"/>
                <w:lang w:eastAsia="zh-TW"/>
              </w:rPr>
              <w:t>Only</w:t>
            </w:r>
            <w:r w:rsidRPr="00F200E6">
              <w:rPr>
                <w:bCs/>
                <w:sz w:val="22"/>
                <w:szCs w:val="40"/>
                <w:lang w:eastAsia="zh-HK"/>
              </w:rPr>
              <w:t>)</w:t>
            </w:r>
          </w:p>
          <w:p w14:paraId="111EF2B3" w14:textId="77777777" w:rsidR="00090E4C" w:rsidRPr="00090E4C" w:rsidRDefault="00090E4C" w:rsidP="00731A79">
            <w:pPr>
              <w:snapToGrid w:val="0"/>
              <w:jc w:val="center"/>
              <w:rPr>
                <w:bCs/>
                <w:sz w:val="22"/>
                <w:szCs w:val="40"/>
                <w:lang w:eastAsia="zh-HK"/>
              </w:rPr>
            </w:pPr>
          </w:p>
        </w:tc>
      </w:tr>
      <w:tr w:rsidR="00A4072D" w:rsidRPr="00F3656D" w14:paraId="7DAAEF71" w14:textId="77777777" w:rsidTr="00BA28B8">
        <w:trPr>
          <w:trHeight w:val="520"/>
        </w:trPr>
        <w:tc>
          <w:tcPr>
            <w:tcW w:w="2329" w:type="dxa"/>
            <w:gridSpan w:val="2"/>
            <w:vAlign w:val="center"/>
          </w:tcPr>
          <w:p w14:paraId="318631CF" w14:textId="77777777" w:rsidR="00A4072D" w:rsidRPr="00165987" w:rsidRDefault="00D20373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165987">
              <w:rPr>
                <w:sz w:val="28"/>
                <w:szCs w:val="28"/>
              </w:rPr>
              <w:t>Funding Scheme:</w:t>
            </w:r>
          </w:p>
        </w:tc>
        <w:tc>
          <w:tcPr>
            <w:tcW w:w="8161" w:type="dxa"/>
            <w:gridSpan w:val="3"/>
            <w:tcBorders>
              <w:bottom w:val="single" w:sz="4" w:space="0" w:color="auto"/>
            </w:tcBorders>
            <w:vAlign w:val="center"/>
          </w:tcPr>
          <w:p w14:paraId="04319843" w14:textId="13468C5C" w:rsidR="00A4072D" w:rsidRPr="00BA28B8" w:rsidRDefault="00EC086F" w:rsidP="00056B8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z w:val="28"/>
              </w:rPr>
            </w:pPr>
            <w:r w:rsidRPr="00EC086F">
              <w:rPr>
                <w:sz w:val="28"/>
                <w:szCs w:val="28"/>
              </w:rPr>
              <w:t xml:space="preserve">Practice and Action Projects </w:t>
            </w:r>
            <w:r w:rsidR="00D87282">
              <w:rPr>
                <w:sz w:val="28"/>
                <w:szCs w:val="28"/>
              </w:rPr>
              <w:t xml:space="preserve">– </w:t>
            </w:r>
            <w:r w:rsidR="00056B83">
              <w:rPr>
                <w:sz w:val="28"/>
                <w:szCs w:val="28"/>
              </w:rPr>
              <w:t xml:space="preserve">Surplus </w:t>
            </w:r>
            <w:r w:rsidR="00056B83">
              <w:rPr>
                <w:rFonts w:hint="eastAsia"/>
                <w:sz w:val="28"/>
                <w:szCs w:val="28"/>
              </w:rPr>
              <w:t>Foo</w:t>
            </w:r>
            <w:r w:rsidR="00056B83">
              <w:rPr>
                <w:sz w:val="28"/>
                <w:szCs w:val="28"/>
              </w:rPr>
              <w:t>d Recovery Projects</w:t>
            </w:r>
          </w:p>
        </w:tc>
      </w:tr>
      <w:tr w:rsidR="00A4072D" w:rsidRPr="00F3656D" w14:paraId="297E8F52" w14:textId="77777777" w:rsidTr="00BA28B8">
        <w:trPr>
          <w:trHeight w:val="510"/>
        </w:trPr>
        <w:tc>
          <w:tcPr>
            <w:tcW w:w="2329" w:type="dxa"/>
            <w:gridSpan w:val="2"/>
            <w:vAlign w:val="center"/>
          </w:tcPr>
          <w:p w14:paraId="21B0CF98" w14:textId="77777777" w:rsidR="00A4072D" w:rsidRPr="00696119" w:rsidRDefault="00D20373" w:rsidP="00696119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F3656D">
              <w:rPr>
                <w:sz w:val="28"/>
                <w:szCs w:val="28"/>
              </w:rPr>
              <w:t>Project Number:</w:t>
            </w:r>
          </w:p>
        </w:tc>
        <w:tc>
          <w:tcPr>
            <w:tcW w:w="8161" w:type="dxa"/>
            <w:gridSpan w:val="3"/>
            <w:tcBorders>
              <w:bottom w:val="single" w:sz="4" w:space="0" w:color="auto"/>
            </w:tcBorders>
            <w:vAlign w:val="center"/>
          </w:tcPr>
          <w:p w14:paraId="1718B258" w14:textId="37BDA09A" w:rsidR="00A4072D" w:rsidRPr="00696119" w:rsidRDefault="00EC086F" w:rsidP="00696119">
            <w:pPr>
              <w:widowControl w:val="0"/>
              <w:tabs>
                <w:tab w:val="left" w:pos="2224"/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696119">
              <w:rPr>
                <w:sz w:val="28"/>
                <w:szCs w:val="28"/>
              </w:rPr>
              <w:t>P&amp;AXXXX</w:t>
            </w:r>
          </w:p>
        </w:tc>
      </w:tr>
      <w:tr w:rsidR="00A4072D" w:rsidRPr="00F3656D" w14:paraId="4390E40C" w14:textId="77777777" w:rsidTr="00BA28B8">
        <w:trPr>
          <w:trHeight w:val="510"/>
        </w:trPr>
        <w:tc>
          <w:tcPr>
            <w:tcW w:w="2329" w:type="dxa"/>
            <w:gridSpan w:val="2"/>
            <w:vAlign w:val="center"/>
          </w:tcPr>
          <w:p w14:paraId="774CFCDA" w14:textId="77777777" w:rsidR="00A4072D" w:rsidRPr="00BA28B8" w:rsidRDefault="00D20373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</w:rPr>
            </w:pPr>
            <w:r w:rsidRPr="00F3656D">
              <w:rPr>
                <w:sz w:val="28"/>
                <w:szCs w:val="28"/>
              </w:rPr>
              <w:t>Project Title:</w:t>
            </w:r>
          </w:p>
        </w:tc>
        <w:tc>
          <w:tcPr>
            <w:tcW w:w="8161" w:type="dxa"/>
            <w:gridSpan w:val="3"/>
            <w:tcBorders>
              <w:bottom w:val="single" w:sz="4" w:space="0" w:color="auto"/>
            </w:tcBorders>
            <w:vAlign w:val="center"/>
          </w:tcPr>
          <w:p w14:paraId="5F8D1CA6" w14:textId="2727A790" w:rsidR="00A4072D" w:rsidRPr="00165987" w:rsidRDefault="00EC086F" w:rsidP="00A4072D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8"/>
                <w:lang w:eastAsia="zh-TW"/>
              </w:rPr>
            </w:pPr>
            <w:r w:rsidRPr="00B73878">
              <w:rPr>
                <w:sz w:val="28"/>
                <w:szCs w:val="28"/>
              </w:rPr>
              <w:t>Environment and Conservation Fund XXXX</w:t>
            </w:r>
          </w:p>
        </w:tc>
      </w:tr>
      <w:tr w:rsidR="00A4072D" w:rsidRPr="00F3656D" w14:paraId="6BF4DCA5" w14:textId="77777777" w:rsidTr="00BA28B8">
        <w:trPr>
          <w:trHeight w:val="521"/>
        </w:trPr>
        <w:tc>
          <w:tcPr>
            <w:tcW w:w="2329" w:type="dxa"/>
            <w:gridSpan w:val="2"/>
            <w:vAlign w:val="center"/>
          </w:tcPr>
          <w:p w14:paraId="28896EBC" w14:textId="77777777" w:rsidR="00A4072D" w:rsidRPr="00BA28B8" w:rsidRDefault="00BA4D03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</w:rPr>
            </w:pPr>
            <w:r w:rsidRPr="00F3656D">
              <w:rPr>
                <w:sz w:val="28"/>
                <w:szCs w:val="28"/>
              </w:rPr>
              <w:t>Recipient</w:t>
            </w:r>
            <w:r w:rsidR="00D20373" w:rsidRPr="00F3656D">
              <w:rPr>
                <w:sz w:val="28"/>
                <w:szCs w:val="28"/>
              </w:rPr>
              <w:t xml:space="preserve"> Organi</w:t>
            </w:r>
            <w:r w:rsidRPr="00F3656D">
              <w:rPr>
                <w:sz w:val="28"/>
                <w:szCs w:val="28"/>
              </w:rPr>
              <w:t>s</w:t>
            </w:r>
            <w:r w:rsidR="00D20373" w:rsidRPr="00F3656D">
              <w:rPr>
                <w:sz w:val="28"/>
                <w:szCs w:val="28"/>
              </w:rPr>
              <w:t>ation:</w:t>
            </w:r>
          </w:p>
        </w:tc>
        <w:tc>
          <w:tcPr>
            <w:tcW w:w="81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9FBFD" w14:textId="77C004BD" w:rsidR="00A4072D" w:rsidRPr="00696119" w:rsidRDefault="00A4072D" w:rsidP="00696119">
            <w:pPr>
              <w:widowControl w:val="0"/>
              <w:tabs>
                <w:tab w:val="left" w:pos="2224"/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A4072D" w:rsidRPr="00F3656D" w14:paraId="16EE6D68" w14:textId="77777777" w:rsidTr="00BA28B8">
        <w:trPr>
          <w:trHeight w:val="510"/>
        </w:trPr>
        <w:tc>
          <w:tcPr>
            <w:tcW w:w="2329" w:type="dxa"/>
            <w:gridSpan w:val="2"/>
            <w:vAlign w:val="center"/>
          </w:tcPr>
          <w:p w14:paraId="2BC18793" w14:textId="77777777" w:rsidR="00A4072D" w:rsidRPr="00BA28B8" w:rsidRDefault="00D20373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</w:rPr>
            </w:pPr>
            <w:r w:rsidRPr="00F3656D">
              <w:rPr>
                <w:sz w:val="28"/>
                <w:szCs w:val="28"/>
              </w:rPr>
              <w:t>Reporting Period:</w:t>
            </w:r>
          </w:p>
        </w:tc>
        <w:tc>
          <w:tcPr>
            <w:tcW w:w="81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ADFF4" w14:textId="5BD7D3D0" w:rsidR="00A4072D" w:rsidRPr="00696119" w:rsidRDefault="00BF322C" w:rsidP="00696119">
            <w:pPr>
              <w:widowControl w:val="0"/>
              <w:tabs>
                <w:tab w:val="left" w:pos="2224"/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BF322C">
              <w:rPr>
                <w:sz w:val="28"/>
                <w:szCs w:val="28"/>
              </w:rPr>
              <w:t>dd/mm/yyyy – dd/mm/yyyy</w:t>
            </w:r>
          </w:p>
        </w:tc>
      </w:tr>
      <w:tr w:rsidR="00A4072D" w:rsidRPr="00F3656D" w14:paraId="0B7226CE" w14:textId="77777777" w:rsidTr="00BA28B8">
        <w:trPr>
          <w:trHeight w:val="521"/>
        </w:trPr>
        <w:tc>
          <w:tcPr>
            <w:tcW w:w="2329" w:type="dxa"/>
            <w:gridSpan w:val="2"/>
            <w:vAlign w:val="center"/>
          </w:tcPr>
          <w:p w14:paraId="53E7F97C" w14:textId="77777777" w:rsidR="00A4072D" w:rsidRPr="00BA28B8" w:rsidRDefault="00D20373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</w:rPr>
            </w:pPr>
            <w:r w:rsidRPr="00F3656D">
              <w:rPr>
                <w:sz w:val="28"/>
                <w:szCs w:val="28"/>
              </w:rPr>
              <w:t>Report Submission Date:</w:t>
            </w:r>
          </w:p>
        </w:tc>
        <w:tc>
          <w:tcPr>
            <w:tcW w:w="81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AE790" w14:textId="1EE2F0CA" w:rsidR="00A4072D" w:rsidRPr="00696119" w:rsidDel="003E128C" w:rsidRDefault="00BF322C" w:rsidP="00696119">
            <w:pPr>
              <w:widowControl w:val="0"/>
              <w:tabs>
                <w:tab w:val="left" w:pos="2224"/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BF322C">
              <w:rPr>
                <w:sz w:val="28"/>
                <w:szCs w:val="28"/>
              </w:rPr>
              <w:t>dd/mm/yyyy</w:t>
            </w:r>
          </w:p>
        </w:tc>
      </w:tr>
      <w:tr w:rsidR="00A4072D" w:rsidRPr="00F3656D" w14:paraId="0BE1E91B" w14:textId="77777777" w:rsidTr="00BA28B8">
        <w:trPr>
          <w:trHeight w:val="214"/>
        </w:trPr>
        <w:tc>
          <w:tcPr>
            <w:tcW w:w="2329" w:type="dxa"/>
            <w:gridSpan w:val="2"/>
          </w:tcPr>
          <w:p w14:paraId="354755BF" w14:textId="77777777" w:rsidR="00A4072D" w:rsidRPr="00BA28B8" w:rsidRDefault="00A4072D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b/>
                <w:kern w:val="2"/>
                <w:sz w:val="24"/>
              </w:rPr>
            </w:pPr>
          </w:p>
        </w:tc>
        <w:tc>
          <w:tcPr>
            <w:tcW w:w="8161" w:type="dxa"/>
            <w:gridSpan w:val="3"/>
            <w:tcBorders>
              <w:top w:val="single" w:sz="4" w:space="0" w:color="auto"/>
            </w:tcBorders>
            <w:vAlign w:val="bottom"/>
          </w:tcPr>
          <w:p w14:paraId="0CB160F9" w14:textId="77777777" w:rsidR="00A4072D" w:rsidRPr="00165987" w:rsidRDefault="00A4072D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4"/>
                <w:szCs w:val="28"/>
                <w:lang w:eastAsia="zh-TW"/>
              </w:rPr>
            </w:pPr>
          </w:p>
        </w:tc>
      </w:tr>
      <w:tr w:rsidR="00A4072D" w:rsidRPr="00F3656D" w14:paraId="2D1FB585" w14:textId="77777777" w:rsidTr="00CB79EA">
        <w:trPr>
          <w:trHeight w:val="3245"/>
        </w:trPr>
        <w:tc>
          <w:tcPr>
            <w:tcW w:w="2329" w:type="dxa"/>
            <w:gridSpan w:val="2"/>
          </w:tcPr>
          <w:p w14:paraId="74B87092" w14:textId="77777777" w:rsidR="00C41BB4" w:rsidRPr="00C249C3" w:rsidRDefault="00C41BB4" w:rsidP="00090E4C">
            <w:pPr>
              <w:widowControl w:val="0"/>
              <w:overflowPunct/>
              <w:autoSpaceDE/>
              <w:autoSpaceDN/>
              <w:adjustRightInd/>
              <w:ind w:rightChars="-42" w:right="-84"/>
              <w:jc w:val="both"/>
              <w:textAlignment w:val="auto"/>
              <w:rPr>
                <w:sz w:val="22"/>
                <w:szCs w:val="28"/>
              </w:rPr>
            </w:pPr>
            <w:r w:rsidRPr="00C249C3">
              <w:rPr>
                <w:bCs/>
                <w:sz w:val="22"/>
                <w:szCs w:val="28"/>
              </w:rPr>
              <w:t>Declaration of Person-in-charge/Project Leader</w:t>
            </w:r>
            <w:r w:rsidRPr="00C249C3">
              <w:rPr>
                <w:sz w:val="22"/>
                <w:szCs w:val="28"/>
              </w:rPr>
              <w:t>:</w:t>
            </w:r>
          </w:p>
          <w:p w14:paraId="62C380FB" w14:textId="77777777" w:rsidR="00C41BB4" w:rsidRPr="00F3656D" w:rsidRDefault="00C41BB4" w:rsidP="00090E4C">
            <w:pPr>
              <w:widowControl w:val="0"/>
              <w:overflowPunct/>
              <w:autoSpaceDE/>
              <w:autoSpaceDN/>
              <w:adjustRightInd/>
              <w:ind w:rightChars="-42" w:right="-84"/>
              <w:jc w:val="both"/>
              <w:textAlignment w:val="auto"/>
              <w:rPr>
                <w:bCs/>
                <w:kern w:val="2"/>
                <w:sz w:val="28"/>
                <w:szCs w:val="28"/>
                <w:lang w:eastAsia="zh-TW"/>
              </w:rPr>
            </w:pPr>
          </w:p>
          <w:p w14:paraId="0138056A" w14:textId="77777777" w:rsidR="00C41BB4" w:rsidRPr="00165987" w:rsidRDefault="00C41BB4" w:rsidP="00090E4C">
            <w:pPr>
              <w:widowControl w:val="0"/>
              <w:overflowPunct/>
              <w:autoSpaceDE/>
              <w:autoSpaceDN/>
              <w:adjustRightInd/>
              <w:ind w:rightChars="-42" w:right="-84"/>
              <w:jc w:val="both"/>
              <w:textAlignment w:val="auto"/>
              <w:rPr>
                <w:bCs/>
                <w:sz w:val="22"/>
              </w:rPr>
            </w:pPr>
            <w:r w:rsidRPr="00165987">
              <w:rPr>
                <w:bCs/>
                <w:sz w:val="22"/>
                <w:u w:val="single"/>
              </w:rPr>
              <w:t>Note</w:t>
            </w:r>
            <w:r w:rsidRPr="00165987">
              <w:rPr>
                <w:bCs/>
                <w:sz w:val="22"/>
              </w:rPr>
              <w:t xml:space="preserve">: </w:t>
            </w:r>
          </w:p>
          <w:p w14:paraId="5D345A05" w14:textId="4D3F7F13" w:rsidR="00A4072D" w:rsidRPr="00F3656D" w:rsidRDefault="00C41BB4" w:rsidP="00090E4C">
            <w:pPr>
              <w:widowControl w:val="0"/>
              <w:overflowPunct/>
              <w:autoSpaceDE/>
              <w:autoSpaceDN/>
              <w:adjustRightInd/>
              <w:ind w:rightChars="-42" w:right="-84"/>
              <w:jc w:val="both"/>
              <w:textAlignment w:val="auto"/>
              <w:rPr>
                <w:bCs/>
                <w:kern w:val="2"/>
                <w:sz w:val="22"/>
                <w:szCs w:val="22"/>
                <w:lang w:eastAsia="zh-TW"/>
              </w:rPr>
            </w:pPr>
            <w:r w:rsidRPr="00010FAD">
              <w:rPr>
                <w:bCs/>
                <w:sz w:val="22"/>
              </w:rPr>
              <w:t xml:space="preserve">This report shall be signed by the </w:t>
            </w:r>
            <w:r>
              <w:rPr>
                <w:bCs/>
                <w:sz w:val="22"/>
              </w:rPr>
              <w:t xml:space="preserve">person-in-charge or the </w:t>
            </w:r>
            <w:r w:rsidRPr="00010FAD">
              <w:rPr>
                <w:bCs/>
                <w:sz w:val="22"/>
              </w:rPr>
              <w:t>project leader as stated in the application form</w:t>
            </w:r>
          </w:p>
        </w:tc>
        <w:tc>
          <w:tcPr>
            <w:tcW w:w="8161" w:type="dxa"/>
            <w:gridSpan w:val="3"/>
          </w:tcPr>
          <w:p w14:paraId="3C6E5998" w14:textId="77777777" w:rsidR="00C41BB4" w:rsidRPr="00125AA6" w:rsidRDefault="00C41BB4" w:rsidP="00C41BB4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</w:rPr>
            </w:pPr>
            <w:r w:rsidRPr="00125AA6">
              <w:t>I</w:t>
            </w:r>
            <w:r w:rsidRPr="00125AA6">
              <w:rPr>
                <w:sz w:val="24"/>
              </w:rPr>
              <w:t xml:space="preserve"> certify that the attached progress report and statement of account</w:t>
            </w:r>
            <w:r>
              <w:rPr>
                <w:sz w:val="24"/>
              </w:rPr>
              <w:t>s</w:t>
            </w:r>
            <w:r w:rsidRPr="00125AA6">
              <w:rPr>
                <w:sz w:val="24"/>
              </w:rPr>
              <w:t xml:space="preserve"> are correct, including:</w:t>
            </w:r>
          </w:p>
          <w:p w14:paraId="706FF11C" w14:textId="77777777" w:rsidR="00C41BB4" w:rsidRPr="00125AA6" w:rsidRDefault="00C41BB4" w:rsidP="00C41BB4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</w:rPr>
            </w:pPr>
          </w:p>
          <w:p w14:paraId="1181B7A9" w14:textId="08941EF1" w:rsidR="00C41BB4" w:rsidRPr="00C249C3" w:rsidRDefault="00C41BB4" w:rsidP="00C41BB4">
            <w:pPr>
              <w:widowControl w:val="0"/>
              <w:numPr>
                <w:ilvl w:val="0"/>
                <w:numId w:val="23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kern w:val="2"/>
              </w:rPr>
            </w:pPr>
            <w:r w:rsidRPr="00C96B4A">
              <w:rPr>
                <w:kern w:val="2"/>
              </w:rPr>
              <w:t xml:space="preserve">the </w:t>
            </w:r>
            <w:r>
              <w:rPr>
                <w:kern w:val="2"/>
              </w:rPr>
              <w:t>c</w:t>
            </w:r>
            <w:r w:rsidRPr="00C96B4A">
              <w:rPr>
                <w:kern w:val="2"/>
              </w:rPr>
              <w:t xml:space="preserve">ollaborating </w:t>
            </w:r>
            <w:r>
              <w:rPr>
                <w:kern w:val="2"/>
              </w:rPr>
              <w:t>o</w:t>
            </w:r>
            <w:r w:rsidRPr="00C96B4A">
              <w:rPr>
                <w:kern w:val="2"/>
              </w:rPr>
              <w:t xml:space="preserve">rganisations and/or </w:t>
            </w:r>
            <w:r>
              <w:rPr>
                <w:kern w:val="2"/>
              </w:rPr>
              <w:t>s</w:t>
            </w:r>
            <w:r w:rsidRPr="00C96B4A">
              <w:rPr>
                <w:kern w:val="2"/>
              </w:rPr>
              <w:t xml:space="preserve">ervice </w:t>
            </w:r>
            <w:r>
              <w:rPr>
                <w:kern w:val="2"/>
              </w:rPr>
              <w:t>p</w:t>
            </w:r>
            <w:r w:rsidRPr="00C96B4A">
              <w:rPr>
                <w:kern w:val="2"/>
              </w:rPr>
              <w:t>roviders/</w:t>
            </w:r>
            <w:r>
              <w:rPr>
                <w:kern w:val="2"/>
              </w:rPr>
              <w:t>c</w:t>
            </w:r>
            <w:r w:rsidRPr="00C96B4A">
              <w:rPr>
                <w:kern w:val="2"/>
              </w:rPr>
              <w:t xml:space="preserve">ontractors and/or the </w:t>
            </w:r>
            <w:r>
              <w:rPr>
                <w:kern w:val="2"/>
              </w:rPr>
              <w:t>p</w:t>
            </w:r>
            <w:r w:rsidRPr="00C96B4A">
              <w:rPr>
                <w:kern w:val="2"/>
              </w:rPr>
              <w:t xml:space="preserve">roject </w:t>
            </w:r>
            <w:r>
              <w:rPr>
                <w:kern w:val="2"/>
              </w:rPr>
              <w:t>e</w:t>
            </w:r>
            <w:r w:rsidRPr="00C96B4A">
              <w:rPr>
                <w:kern w:val="2"/>
              </w:rPr>
              <w:t>mployees under the captioned project have signed the Confirmation on National Security;</w:t>
            </w:r>
          </w:p>
          <w:p w14:paraId="386F84DE" w14:textId="77777777" w:rsidR="00C41BB4" w:rsidRPr="00C96B4A" w:rsidRDefault="00C41BB4" w:rsidP="00C41BB4">
            <w:pPr>
              <w:widowControl w:val="0"/>
              <w:numPr>
                <w:ilvl w:val="0"/>
                <w:numId w:val="23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kern w:val="2"/>
              </w:rPr>
            </w:pPr>
            <w:r w:rsidRPr="00C96B4A">
              <w:t>the goods and services purchased, acquired and charged to this project are for the sole use of the project and that the prices are fair and reasonable;</w:t>
            </w:r>
          </w:p>
          <w:p w14:paraId="29491483" w14:textId="1109899D" w:rsidR="00C41BB4" w:rsidRPr="00C96B4A" w:rsidRDefault="00C41BB4" w:rsidP="00C41BB4">
            <w:pPr>
              <w:widowControl w:val="0"/>
              <w:numPr>
                <w:ilvl w:val="0"/>
                <w:numId w:val="23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kern w:val="2"/>
              </w:rPr>
            </w:pPr>
            <w:r w:rsidRPr="00C96B4A">
              <w:t>the expenditure charged to the project has been settled and that it has not been/will not be claimed under other project(s) funded by the Environment and Conservation Fund or subsidised by other source(s) of funding; and</w:t>
            </w:r>
          </w:p>
          <w:p w14:paraId="73A4B396" w14:textId="572301A2" w:rsidR="00C41BB4" w:rsidRPr="00C96B4A" w:rsidRDefault="00C41BB4" w:rsidP="00C41BB4">
            <w:pPr>
              <w:widowControl w:val="0"/>
              <w:numPr>
                <w:ilvl w:val="0"/>
                <w:numId w:val="23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kern w:val="2"/>
              </w:rPr>
            </w:pPr>
            <w:r w:rsidRPr="00C96B4A">
              <w:t>*the balance of grant to be claimed/the amount of unspent grant to be returned to the Environment and Conservation Fund is correct.</w:t>
            </w:r>
          </w:p>
          <w:p w14:paraId="108A8512" w14:textId="77777777" w:rsidR="00A4072D" w:rsidRPr="00165987" w:rsidRDefault="00C41BB4" w:rsidP="00C41BB4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2"/>
                <w:szCs w:val="22"/>
                <w:lang w:eastAsia="zh-TW"/>
              </w:rPr>
            </w:pPr>
            <w:r w:rsidRPr="00125AA6">
              <w:rPr>
                <w:i/>
                <w:sz w:val="22"/>
              </w:rPr>
              <w:t>*Delete whichever is inappropriate.</w:t>
            </w:r>
          </w:p>
        </w:tc>
      </w:tr>
      <w:tr w:rsidR="00A4072D" w:rsidRPr="00F3656D" w14:paraId="3054ED34" w14:textId="77777777" w:rsidTr="00F3656D">
        <w:trPr>
          <w:trHeight w:val="547"/>
        </w:trPr>
        <w:tc>
          <w:tcPr>
            <w:tcW w:w="10490" w:type="dxa"/>
            <w:gridSpan w:val="5"/>
            <w:vAlign w:val="center"/>
          </w:tcPr>
          <w:p w14:paraId="348368B6" w14:textId="77777777" w:rsidR="00A4072D" w:rsidRPr="00F3656D" w:rsidRDefault="00C41BB4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4"/>
                <w:szCs w:val="24"/>
                <w:u w:val="single"/>
                <w:lang w:eastAsia="zh-TW"/>
              </w:rPr>
            </w:pPr>
            <w:r w:rsidRPr="00F3656D">
              <w:rPr>
                <w:sz w:val="28"/>
                <w:szCs w:val="28"/>
                <w:u w:val="single"/>
              </w:rPr>
              <w:t xml:space="preserve">Information of </w:t>
            </w:r>
            <w:r>
              <w:rPr>
                <w:sz w:val="28"/>
                <w:szCs w:val="28"/>
                <w:u w:val="single"/>
              </w:rPr>
              <w:t>the Person-in-charge/</w:t>
            </w:r>
            <w:r w:rsidRPr="00F3656D">
              <w:rPr>
                <w:sz w:val="28"/>
                <w:szCs w:val="28"/>
                <w:u w:val="single"/>
              </w:rPr>
              <w:t>Project Leader</w:t>
            </w:r>
          </w:p>
        </w:tc>
      </w:tr>
      <w:tr w:rsidR="00165987" w:rsidRPr="00F3656D" w14:paraId="2EDA1995" w14:textId="77777777" w:rsidTr="009B0093">
        <w:trPr>
          <w:trHeight w:val="412"/>
        </w:trPr>
        <w:tc>
          <w:tcPr>
            <w:tcW w:w="1877" w:type="dxa"/>
            <w:vAlign w:val="center"/>
          </w:tcPr>
          <w:p w14:paraId="451CAA9F" w14:textId="77777777" w:rsidR="00F82908" w:rsidRPr="00BA28B8" w:rsidRDefault="00F82908" w:rsidP="00BC30E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z w:val="28"/>
              </w:rPr>
            </w:pPr>
            <w:r w:rsidRPr="00010FAD">
              <w:rPr>
                <w:sz w:val="28"/>
                <w:szCs w:val="28"/>
              </w:rPr>
              <w:t>Name:</w:t>
            </w:r>
          </w:p>
        </w:tc>
        <w:tc>
          <w:tcPr>
            <w:tcW w:w="8613" w:type="dxa"/>
            <w:gridSpan w:val="4"/>
            <w:tcBorders>
              <w:bottom w:val="single" w:sz="4" w:space="0" w:color="auto"/>
            </w:tcBorders>
            <w:vAlign w:val="center"/>
          </w:tcPr>
          <w:p w14:paraId="77CA8195" w14:textId="4807A60E" w:rsidR="00F82908" w:rsidRPr="00010FAD" w:rsidRDefault="00F82908" w:rsidP="00BC30E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8"/>
                <w:lang w:eastAsia="zh-TW"/>
              </w:rPr>
            </w:pPr>
          </w:p>
        </w:tc>
      </w:tr>
      <w:tr w:rsidR="00165987" w:rsidRPr="00F3656D" w14:paraId="23171DC5" w14:textId="77777777" w:rsidTr="00BA28B8">
        <w:trPr>
          <w:trHeight w:val="510"/>
        </w:trPr>
        <w:tc>
          <w:tcPr>
            <w:tcW w:w="1877" w:type="dxa"/>
            <w:vAlign w:val="center"/>
          </w:tcPr>
          <w:p w14:paraId="001424B3" w14:textId="77777777" w:rsidR="00F82908" w:rsidRPr="00BA28B8" w:rsidRDefault="00F82908" w:rsidP="00BC30E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z w:val="28"/>
              </w:rPr>
            </w:pPr>
            <w:r w:rsidRPr="00F3656D">
              <w:rPr>
                <w:sz w:val="28"/>
                <w:szCs w:val="28"/>
              </w:rPr>
              <w:t>Position Held:</w:t>
            </w:r>
          </w:p>
        </w:tc>
        <w:tc>
          <w:tcPr>
            <w:tcW w:w="86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0AA04" w14:textId="77777777" w:rsidR="00F82908" w:rsidRPr="00BA28B8" w:rsidRDefault="00F82908" w:rsidP="00BA28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</w:rPr>
            </w:pPr>
          </w:p>
        </w:tc>
      </w:tr>
      <w:tr w:rsidR="00165987" w:rsidRPr="00F3656D" w14:paraId="11E06C0D" w14:textId="77777777" w:rsidTr="009B0093">
        <w:trPr>
          <w:trHeight w:val="755"/>
        </w:trPr>
        <w:tc>
          <w:tcPr>
            <w:tcW w:w="1877" w:type="dxa"/>
            <w:vAlign w:val="center"/>
          </w:tcPr>
          <w:p w14:paraId="48DDC62A" w14:textId="77777777" w:rsidR="00F82908" w:rsidRPr="00F3656D" w:rsidRDefault="00F82908" w:rsidP="00BC30E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F3656D">
              <w:rPr>
                <w:sz w:val="28"/>
                <w:szCs w:val="28"/>
              </w:rPr>
              <w:t>Signature: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80A8D" w14:textId="77777777" w:rsidR="00F82908" w:rsidRPr="00F3656D" w:rsidRDefault="00F82908" w:rsidP="00BC30EE">
            <w:pPr>
              <w:widowControl w:val="0"/>
              <w:tabs>
                <w:tab w:val="left" w:pos="2160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289C67F" w14:textId="77777777" w:rsidR="00F82908" w:rsidRPr="00BA28B8" w:rsidRDefault="00F82908" w:rsidP="00BA28B8">
            <w:pPr>
              <w:widowControl w:val="0"/>
              <w:tabs>
                <w:tab w:val="left" w:pos="2160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</w:rPr>
            </w:pPr>
            <w:r w:rsidRPr="00F3656D">
              <w:rPr>
                <w:sz w:val="28"/>
                <w:szCs w:val="28"/>
              </w:rPr>
              <w:t>Official Chop of Organisation: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0D8F8" w14:textId="77777777" w:rsidR="00F82908" w:rsidRPr="00F3656D" w:rsidRDefault="00F82908" w:rsidP="00BC30EE">
            <w:pPr>
              <w:widowControl w:val="0"/>
              <w:tabs>
                <w:tab w:val="left" w:pos="2160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8"/>
                <w:lang w:eastAsia="zh-TW"/>
              </w:rPr>
            </w:pPr>
          </w:p>
        </w:tc>
      </w:tr>
    </w:tbl>
    <w:p w14:paraId="699DECE9" w14:textId="77777777" w:rsidR="00F82908" w:rsidRPr="00F3656D" w:rsidRDefault="00F82908" w:rsidP="00C477A7">
      <w:pPr>
        <w:jc w:val="both"/>
        <w:rPr>
          <w:b/>
          <w:bCs/>
          <w:sz w:val="24"/>
          <w:szCs w:val="24"/>
        </w:rPr>
      </w:pPr>
    </w:p>
    <w:p w14:paraId="6A969DB4" w14:textId="3C5BB791" w:rsidR="00323899" w:rsidRDefault="00E43F4C" w:rsidP="00B403C0">
      <w:pPr>
        <w:snapToGrid w:val="0"/>
        <w:jc w:val="both"/>
        <w:rPr>
          <w:b/>
          <w:bCs/>
          <w:sz w:val="24"/>
          <w:szCs w:val="24"/>
        </w:rPr>
      </w:pPr>
      <w:r w:rsidRPr="00F3656D">
        <w:rPr>
          <w:b/>
          <w:bCs/>
          <w:sz w:val="24"/>
          <w:szCs w:val="24"/>
        </w:rPr>
        <w:t>Please complete this Progress Report and submit it by post to the Secretariat</w:t>
      </w:r>
      <w:r w:rsidR="0048609B" w:rsidRPr="00F3656D">
        <w:rPr>
          <w:b/>
          <w:bCs/>
          <w:sz w:val="24"/>
          <w:szCs w:val="24"/>
        </w:rPr>
        <w:t xml:space="preserve"> </w:t>
      </w:r>
      <w:r w:rsidRPr="00F3656D">
        <w:rPr>
          <w:b/>
          <w:bCs/>
          <w:sz w:val="24"/>
          <w:szCs w:val="24"/>
        </w:rPr>
        <w:t xml:space="preserve">every six months (beginning from the project commencement date) or within the timeframe </w:t>
      </w:r>
      <w:r w:rsidR="00B72286" w:rsidRPr="00F3656D">
        <w:rPr>
          <w:b/>
          <w:bCs/>
          <w:sz w:val="24"/>
          <w:szCs w:val="24"/>
        </w:rPr>
        <w:t xml:space="preserve">as </w:t>
      </w:r>
      <w:r w:rsidRPr="00F3656D">
        <w:rPr>
          <w:b/>
          <w:bCs/>
          <w:sz w:val="24"/>
          <w:szCs w:val="24"/>
        </w:rPr>
        <w:t xml:space="preserve">specified </w:t>
      </w:r>
      <w:r w:rsidR="00B72286" w:rsidRPr="00F3656D">
        <w:rPr>
          <w:b/>
          <w:bCs/>
          <w:sz w:val="24"/>
          <w:szCs w:val="24"/>
        </w:rPr>
        <w:t>i</w:t>
      </w:r>
      <w:r w:rsidRPr="00F3656D">
        <w:rPr>
          <w:b/>
          <w:bCs/>
          <w:sz w:val="24"/>
          <w:szCs w:val="24"/>
        </w:rPr>
        <w:t>n the Approval Letter (whichever is the earlier).  This progress report may be made available fo</w:t>
      </w:r>
      <w:r w:rsidRPr="006E0514">
        <w:rPr>
          <w:b/>
          <w:bCs/>
          <w:sz w:val="24"/>
          <w:szCs w:val="24"/>
        </w:rPr>
        <w:t xml:space="preserve">r public inspection.  Please note that </w:t>
      </w:r>
      <w:r w:rsidR="00B72286" w:rsidRPr="006E0514">
        <w:rPr>
          <w:b/>
          <w:bCs/>
          <w:sz w:val="24"/>
          <w:szCs w:val="24"/>
        </w:rPr>
        <w:t xml:space="preserve">progress </w:t>
      </w:r>
      <w:r w:rsidRPr="006E0514">
        <w:rPr>
          <w:b/>
          <w:bCs/>
          <w:sz w:val="24"/>
          <w:szCs w:val="24"/>
        </w:rPr>
        <w:t>report</w:t>
      </w:r>
      <w:r w:rsidR="00B72286" w:rsidRPr="006E0514">
        <w:rPr>
          <w:b/>
          <w:bCs/>
          <w:sz w:val="24"/>
          <w:szCs w:val="24"/>
        </w:rPr>
        <w:t>s</w:t>
      </w:r>
      <w:r w:rsidRPr="006E0514">
        <w:rPr>
          <w:b/>
          <w:bCs/>
          <w:sz w:val="24"/>
          <w:szCs w:val="24"/>
        </w:rPr>
        <w:t xml:space="preserve"> </w:t>
      </w:r>
      <w:r w:rsidR="00B72286" w:rsidRPr="006E0514">
        <w:rPr>
          <w:b/>
          <w:bCs/>
          <w:sz w:val="24"/>
          <w:szCs w:val="24"/>
        </w:rPr>
        <w:t>are</w:t>
      </w:r>
      <w:r w:rsidRPr="006E0514">
        <w:rPr>
          <w:b/>
          <w:bCs/>
          <w:sz w:val="24"/>
          <w:szCs w:val="24"/>
        </w:rPr>
        <w:t xml:space="preserve"> for reporting the progress of the project only.  </w:t>
      </w:r>
      <w:r w:rsidR="00AB56FE" w:rsidRPr="006E0514">
        <w:rPr>
          <w:b/>
          <w:bCs/>
          <w:sz w:val="24"/>
          <w:szCs w:val="24"/>
        </w:rPr>
        <w:t>A</w:t>
      </w:r>
      <w:r w:rsidRPr="006E0514">
        <w:rPr>
          <w:b/>
          <w:bCs/>
          <w:sz w:val="24"/>
          <w:szCs w:val="24"/>
        </w:rPr>
        <w:t xml:space="preserve"> written application must be submitted to the Secretariat for approval of any changes to the project</w:t>
      </w:r>
      <w:r w:rsidR="00AB56FE" w:rsidRPr="006E0514">
        <w:rPr>
          <w:b/>
          <w:bCs/>
          <w:sz w:val="24"/>
          <w:szCs w:val="24"/>
        </w:rPr>
        <w:t xml:space="preserve"> in accordance with the </w:t>
      </w:r>
      <w:r w:rsidR="00B72286" w:rsidRPr="006E0514">
        <w:rPr>
          <w:b/>
          <w:bCs/>
          <w:sz w:val="24"/>
          <w:szCs w:val="24"/>
        </w:rPr>
        <w:t>A</w:t>
      </w:r>
      <w:r w:rsidR="00AB56FE" w:rsidRPr="006E0514">
        <w:rPr>
          <w:b/>
          <w:bCs/>
          <w:sz w:val="24"/>
          <w:szCs w:val="24"/>
        </w:rPr>
        <w:t xml:space="preserve">pproval </w:t>
      </w:r>
      <w:r w:rsidR="00B72286" w:rsidRPr="006E0514">
        <w:rPr>
          <w:b/>
          <w:bCs/>
          <w:sz w:val="24"/>
          <w:szCs w:val="24"/>
        </w:rPr>
        <w:t>L</w:t>
      </w:r>
      <w:r w:rsidR="00AB56FE" w:rsidRPr="006E0514">
        <w:rPr>
          <w:b/>
          <w:bCs/>
          <w:sz w:val="24"/>
          <w:szCs w:val="24"/>
        </w:rPr>
        <w:t>etter.</w:t>
      </w:r>
    </w:p>
    <w:p w14:paraId="2F2CF448" w14:textId="7835F752" w:rsidR="00F372A7" w:rsidRDefault="008C1843" w:rsidP="000B5E39">
      <w:pPr>
        <w:pStyle w:val="ListParagraph"/>
        <w:numPr>
          <w:ilvl w:val="0"/>
          <w:numId w:val="12"/>
        </w:numPr>
        <w:ind w:leftChars="0"/>
        <w:rPr>
          <w:i/>
          <w:iCs/>
          <w:sz w:val="22"/>
          <w:lang w:eastAsia="zh-TW"/>
        </w:rPr>
      </w:pPr>
      <w:r>
        <w:rPr>
          <w:sz w:val="24"/>
          <w:szCs w:val="24"/>
        </w:rPr>
        <w:lastRenderedPageBreak/>
        <w:t>P</w:t>
      </w:r>
      <w:r w:rsidR="000B5E39" w:rsidRPr="000B5E39">
        <w:rPr>
          <w:sz w:val="24"/>
          <w:szCs w:val="24"/>
        </w:rPr>
        <w:t xml:space="preserve">ractice and action </w:t>
      </w:r>
      <w:r>
        <w:rPr>
          <w:sz w:val="24"/>
          <w:szCs w:val="24"/>
        </w:rPr>
        <w:t>activities</w:t>
      </w:r>
      <w:r w:rsidR="0031687E" w:rsidRPr="0054765F">
        <w:rPr>
          <w:rStyle w:val="FootnoteReference"/>
          <w:color w:val="FFFFFF" w:themeColor="background1"/>
          <w:sz w:val="24"/>
          <w:szCs w:val="24"/>
        </w:rPr>
        <w:footnoteReference w:id="2"/>
      </w:r>
      <w:r w:rsidR="0036346D" w:rsidRPr="006B78B3">
        <w:rPr>
          <w:i/>
          <w:sz w:val="24"/>
          <w:szCs w:val="24"/>
        </w:rPr>
        <w:t>(</w:t>
      </w:r>
      <w:r w:rsidR="003C1AB1">
        <w:rPr>
          <w:rFonts w:hint="eastAsia"/>
          <w:i/>
          <w:sz w:val="24"/>
          <w:szCs w:val="24"/>
          <w:lang w:eastAsia="zh-TW"/>
        </w:rPr>
        <w:t>P</w:t>
      </w:r>
      <w:r w:rsidR="003C1AB1" w:rsidRPr="006B78B3">
        <w:rPr>
          <w:i/>
          <w:sz w:val="24"/>
          <w:szCs w:val="24"/>
        </w:rPr>
        <w:t xml:space="preserve">lease </w:t>
      </w:r>
      <w:r>
        <w:rPr>
          <w:i/>
          <w:sz w:val="24"/>
          <w:szCs w:val="24"/>
        </w:rPr>
        <w:t xml:space="preserve">provide relevant record and/or photos </w:t>
      </w:r>
      <w:r w:rsidRPr="00800E8B">
        <w:rPr>
          <w:i/>
          <w:sz w:val="24"/>
          <w:szCs w:val="24"/>
          <w:lang w:val="en" w:eastAsia="zh-HK"/>
        </w:rPr>
        <w:t>(e.g. photos of recyclables distribution activities)</w:t>
      </w:r>
      <w:r w:rsidR="0036346D" w:rsidRPr="006B78B3">
        <w:rPr>
          <w:i/>
          <w:sz w:val="24"/>
          <w:szCs w:val="24"/>
        </w:rPr>
        <w:t>)</w:t>
      </w:r>
      <w:r w:rsidR="003C1AB1" w:rsidRPr="003C1AB1">
        <w:rPr>
          <w:sz w:val="24"/>
          <w:szCs w:val="24"/>
          <w:vertAlign w:val="superscript"/>
        </w:rPr>
        <w:t xml:space="preserve"> </w:t>
      </w:r>
      <w:r w:rsidR="003C1AB1">
        <w:rPr>
          <w:sz w:val="24"/>
          <w:szCs w:val="24"/>
          <w:vertAlign w:val="superscript"/>
        </w:rPr>
        <w:t>1</w:t>
      </w:r>
    </w:p>
    <w:p w14:paraId="6AA44B97" w14:textId="77777777" w:rsidR="00F372A7" w:rsidRDefault="00F372A7" w:rsidP="00BA28B8">
      <w:pPr>
        <w:tabs>
          <w:tab w:val="left" w:pos="360"/>
        </w:tabs>
        <w:rPr>
          <w:i/>
          <w:iCs/>
          <w:sz w:val="22"/>
          <w:szCs w:val="24"/>
          <w:lang w:eastAsia="zh-TW"/>
        </w:rPr>
      </w:pPr>
    </w:p>
    <w:p w14:paraId="0EC170BC" w14:textId="495DF75B" w:rsidR="008C1843" w:rsidRPr="0054765F" w:rsidRDefault="00AD5BF6" w:rsidP="0054765F">
      <w:pPr>
        <w:pStyle w:val="ListParagraph"/>
        <w:numPr>
          <w:ilvl w:val="1"/>
          <w:numId w:val="12"/>
        </w:numPr>
        <w:ind w:leftChars="0" w:left="851" w:hanging="487"/>
        <w:jc w:val="both"/>
        <w:rPr>
          <w:i/>
          <w:iCs/>
          <w:sz w:val="22"/>
          <w:szCs w:val="24"/>
          <w:lang w:eastAsia="zh-TW"/>
        </w:rPr>
      </w:pPr>
      <w:bookmarkStart w:id="0" w:name="_Hlk209084760"/>
      <w:r w:rsidRPr="00AD5BF6">
        <w:rPr>
          <w:sz w:val="24"/>
          <w:szCs w:val="24"/>
        </w:rPr>
        <w:t xml:space="preserve">Progress </w:t>
      </w:r>
      <w:r w:rsidRPr="00AD5BF6">
        <w:rPr>
          <w:iCs/>
          <w:sz w:val="24"/>
          <w:szCs w:val="24"/>
        </w:rPr>
        <w:t>summary</w:t>
      </w:r>
      <w:r w:rsidRPr="00AD5BF6">
        <w:rPr>
          <w:sz w:val="24"/>
          <w:szCs w:val="24"/>
        </w:rPr>
        <w:t xml:space="preserve"> of quantitative target(s) in</w:t>
      </w:r>
      <w:r w:rsidR="008C1843" w:rsidRPr="0054765F">
        <w:rPr>
          <w:sz w:val="24"/>
          <w:szCs w:val="24"/>
        </w:rPr>
        <w:t xml:space="preserve"> </w:t>
      </w:r>
      <w:r w:rsidR="008C1843" w:rsidRPr="00AD5BF6">
        <w:rPr>
          <w:sz w:val="24"/>
          <w:szCs w:val="24"/>
        </w:rPr>
        <w:t>recycling activities</w:t>
      </w:r>
      <w:bookmarkEnd w:id="0"/>
    </w:p>
    <w:p w14:paraId="0170F4EC" w14:textId="77777777" w:rsidR="00AD5BF6" w:rsidRPr="00AD5BF6" w:rsidRDefault="00AD5BF6" w:rsidP="0054765F">
      <w:pPr>
        <w:pStyle w:val="ListParagraph"/>
        <w:tabs>
          <w:tab w:val="left" w:pos="360"/>
        </w:tabs>
        <w:ind w:leftChars="0" w:left="600"/>
        <w:rPr>
          <w:i/>
          <w:iCs/>
          <w:sz w:val="22"/>
          <w:szCs w:val="24"/>
          <w:lang w:eastAsia="zh-TW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891"/>
        <w:gridCol w:w="892"/>
        <w:gridCol w:w="892"/>
        <w:gridCol w:w="892"/>
        <w:gridCol w:w="851"/>
        <w:gridCol w:w="886"/>
        <w:gridCol w:w="886"/>
        <w:gridCol w:w="886"/>
        <w:gridCol w:w="886"/>
        <w:gridCol w:w="850"/>
        <w:gridCol w:w="851"/>
      </w:tblGrid>
      <w:tr w:rsidR="0031687E" w:rsidRPr="00347FD5" w14:paraId="7DD06B96" w14:textId="77777777" w:rsidTr="006914F5">
        <w:trPr>
          <w:tblHeader/>
        </w:trPr>
        <w:tc>
          <w:tcPr>
            <w:tcW w:w="964" w:type="dxa"/>
            <w:vMerge w:val="restart"/>
            <w:vAlign w:val="center"/>
          </w:tcPr>
          <w:p w14:paraId="3BF4CD1A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  <w:r w:rsidRPr="00347FD5">
              <w:rPr>
                <w:rFonts w:hint="eastAsia"/>
                <w:sz w:val="21"/>
                <w:szCs w:val="21"/>
              </w:rPr>
              <w:t>D</w:t>
            </w:r>
            <w:r w:rsidRPr="00347FD5">
              <w:rPr>
                <w:sz w:val="21"/>
                <w:szCs w:val="21"/>
              </w:rPr>
              <w:t>ate</w:t>
            </w:r>
          </w:p>
        </w:tc>
        <w:tc>
          <w:tcPr>
            <w:tcW w:w="4418" w:type="dxa"/>
            <w:gridSpan w:val="5"/>
            <w:tcBorders>
              <w:right w:val="double" w:sz="4" w:space="0" w:color="auto"/>
            </w:tcBorders>
            <w:vAlign w:val="center"/>
          </w:tcPr>
          <w:p w14:paraId="396D31D7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  <w:r w:rsidRPr="00347FD5">
              <w:rPr>
                <w:rFonts w:hint="eastAsia"/>
                <w:sz w:val="21"/>
                <w:szCs w:val="21"/>
              </w:rPr>
              <w:t xml:space="preserve">Targets in </w:t>
            </w:r>
            <w:r w:rsidRPr="00347FD5">
              <w:rPr>
                <w:sz w:val="21"/>
                <w:szCs w:val="21"/>
              </w:rPr>
              <w:t>W</w:t>
            </w:r>
            <w:r w:rsidRPr="00347FD5">
              <w:rPr>
                <w:rFonts w:hint="eastAsia"/>
                <w:sz w:val="21"/>
                <w:szCs w:val="21"/>
              </w:rPr>
              <w:t xml:space="preserve">ork </w:t>
            </w:r>
            <w:r w:rsidRPr="00347FD5">
              <w:rPr>
                <w:sz w:val="21"/>
                <w:szCs w:val="21"/>
              </w:rPr>
              <w:t>P</w:t>
            </w:r>
            <w:r w:rsidRPr="00347FD5">
              <w:rPr>
                <w:rFonts w:hint="eastAsia"/>
                <w:sz w:val="21"/>
                <w:szCs w:val="21"/>
              </w:rPr>
              <w:t>lan</w:t>
            </w:r>
          </w:p>
        </w:tc>
        <w:tc>
          <w:tcPr>
            <w:tcW w:w="4394" w:type="dxa"/>
            <w:gridSpan w:val="5"/>
            <w:tcBorders>
              <w:left w:val="double" w:sz="4" w:space="0" w:color="auto"/>
            </w:tcBorders>
            <w:vAlign w:val="center"/>
          </w:tcPr>
          <w:p w14:paraId="2D1DE551" w14:textId="77777777" w:rsidR="0031687E" w:rsidRPr="00347FD5" w:rsidRDefault="008300E1" w:rsidP="008300E1">
            <w:pPr>
              <w:snapToGrid w:val="0"/>
              <w:jc w:val="center"/>
              <w:rPr>
                <w:sz w:val="21"/>
                <w:szCs w:val="21"/>
              </w:rPr>
            </w:pPr>
            <w:r w:rsidRPr="006511C2">
              <w:rPr>
                <w:sz w:val="21"/>
                <w:szCs w:val="21"/>
              </w:rPr>
              <w:t>Progress</w:t>
            </w:r>
            <w:r>
              <w:rPr>
                <w:sz w:val="21"/>
                <w:szCs w:val="21"/>
              </w:rPr>
              <w:t xml:space="preserve"> during</w:t>
            </w:r>
            <w:r w:rsidRPr="006511C2">
              <w:rPr>
                <w:rFonts w:hint="eastAsia"/>
                <w:sz w:val="21"/>
                <w:szCs w:val="21"/>
              </w:rPr>
              <w:t xml:space="preserve"> </w:t>
            </w:r>
            <w:r w:rsidR="0031687E" w:rsidRPr="006511C2">
              <w:rPr>
                <w:rFonts w:hint="eastAsia"/>
                <w:sz w:val="21"/>
                <w:szCs w:val="21"/>
              </w:rPr>
              <w:t>R</w:t>
            </w:r>
            <w:r w:rsidR="0031687E" w:rsidRPr="006511C2">
              <w:rPr>
                <w:sz w:val="21"/>
                <w:szCs w:val="21"/>
              </w:rPr>
              <w:t>eporting Period</w:t>
            </w:r>
            <w:r w:rsidR="00C41BB4">
              <w:rPr>
                <w:sz w:val="21"/>
                <w:szCs w:val="21"/>
              </w:rPr>
              <w:t>*</w:t>
            </w:r>
          </w:p>
        </w:tc>
        <w:tc>
          <w:tcPr>
            <w:tcW w:w="851" w:type="dxa"/>
            <w:vMerge w:val="restart"/>
            <w:vAlign w:val="center"/>
          </w:tcPr>
          <w:p w14:paraId="6EF31097" w14:textId="77777777" w:rsidR="0031687E" w:rsidRPr="00347FD5" w:rsidRDefault="0031687E" w:rsidP="006914F5">
            <w:pPr>
              <w:snapToGrid w:val="0"/>
              <w:jc w:val="center"/>
              <w:rPr>
                <w:b/>
                <w:spacing w:val="20"/>
                <w:sz w:val="21"/>
                <w:szCs w:val="21"/>
                <w:lang w:eastAsia="zh-HK"/>
              </w:rPr>
            </w:pPr>
            <w:r w:rsidRPr="006511C2">
              <w:rPr>
                <w:rFonts w:hint="eastAsia"/>
              </w:rPr>
              <w:t>A</w:t>
            </w:r>
            <w:r w:rsidRPr="006511C2">
              <w:t>chieve</w:t>
            </w:r>
            <w:r>
              <w:rPr>
                <w:rFonts w:hint="eastAsia"/>
                <w:lang w:eastAsia="zh-TW"/>
              </w:rPr>
              <w:t>-</w:t>
            </w:r>
            <w:r w:rsidRPr="006511C2">
              <w:t>ment Status</w:t>
            </w:r>
            <w:r>
              <w:t xml:space="preserve"> </w:t>
            </w:r>
            <w:r w:rsidRPr="006511C2">
              <w:rPr>
                <w:rFonts w:hint="eastAsia"/>
                <w:i/>
              </w:rPr>
              <w:t>(P</w:t>
            </w:r>
            <w:r w:rsidRPr="006511C2">
              <w:rPr>
                <w:i/>
              </w:rPr>
              <w:t>lease select “</w:t>
            </w:r>
            <w:r w:rsidRPr="006511C2">
              <w:rPr>
                <w:rFonts w:ascii="Segoe UI Symbol" w:hAnsi="Segoe UI Symbol" w:cs="Segoe UI Symbol"/>
                <w:i/>
              </w:rPr>
              <w:t>✓</w:t>
            </w:r>
            <w:r w:rsidRPr="006511C2">
              <w:rPr>
                <w:i/>
              </w:rPr>
              <w:t>” if achieved</w:t>
            </w:r>
            <w:r>
              <w:rPr>
                <w:rFonts w:hint="eastAsia"/>
                <w:i/>
                <w:lang w:eastAsia="zh-TW"/>
              </w:rPr>
              <w:t>)</w:t>
            </w:r>
          </w:p>
        </w:tc>
      </w:tr>
      <w:tr w:rsidR="0031687E" w:rsidRPr="00347FD5" w14:paraId="26A88092" w14:textId="77777777" w:rsidTr="006914F5">
        <w:trPr>
          <w:tblHeader/>
        </w:trPr>
        <w:tc>
          <w:tcPr>
            <w:tcW w:w="964" w:type="dxa"/>
            <w:vMerge/>
            <w:vAlign w:val="center"/>
          </w:tcPr>
          <w:p w14:paraId="3FBC47B6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3517F273" w14:textId="77777777" w:rsidR="0031687E" w:rsidRPr="00347FD5" w:rsidRDefault="0031687E" w:rsidP="007817EC">
            <w:pPr>
              <w:snapToGrid w:val="0"/>
              <w:jc w:val="center"/>
              <w:rPr>
                <w:sz w:val="21"/>
                <w:szCs w:val="21"/>
              </w:rPr>
            </w:pPr>
            <w:r w:rsidRPr="00347FD5">
              <w:rPr>
                <w:sz w:val="21"/>
                <w:szCs w:val="21"/>
              </w:rPr>
              <w:t xml:space="preserve">Recovery </w:t>
            </w:r>
            <w:r w:rsidR="007817EC">
              <w:rPr>
                <w:sz w:val="21"/>
                <w:szCs w:val="21"/>
              </w:rPr>
              <w:t>A</w:t>
            </w:r>
            <w:r w:rsidR="007817EC" w:rsidRPr="00347FD5">
              <w:rPr>
                <w:sz w:val="21"/>
                <w:szCs w:val="21"/>
              </w:rPr>
              <w:t xml:space="preserve">mount </w:t>
            </w:r>
            <w:r w:rsidRPr="00347FD5">
              <w:rPr>
                <w:sz w:val="21"/>
                <w:szCs w:val="21"/>
              </w:rPr>
              <w:t>(tonnes)</w:t>
            </w:r>
          </w:p>
        </w:tc>
        <w:tc>
          <w:tcPr>
            <w:tcW w:w="1784" w:type="dxa"/>
            <w:gridSpan w:val="2"/>
            <w:vAlign w:val="center"/>
          </w:tcPr>
          <w:p w14:paraId="72BCFDBE" w14:textId="77777777" w:rsidR="0031687E" w:rsidRPr="00347FD5" w:rsidRDefault="0031687E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347FD5">
              <w:rPr>
                <w:sz w:val="21"/>
                <w:szCs w:val="21"/>
              </w:rPr>
              <w:t xml:space="preserve">Distribution </w:t>
            </w:r>
            <w:r w:rsidR="007817EC">
              <w:rPr>
                <w:sz w:val="21"/>
                <w:szCs w:val="21"/>
              </w:rPr>
              <w:t>A</w:t>
            </w:r>
            <w:r w:rsidR="007817EC" w:rsidRPr="00347FD5">
              <w:rPr>
                <w:sz w:val="21"/>
                <w:szCs w:val="21"/>
              </w:rPr>
              <w:t xml:space="preserve">mount </w:t>
            </w:r>
            <w:r w:rsidRPr="00347FD5">
              <w:rPr>
                <w:sz w:val="21"/>
                <w:szCs w:val="21"/>
              </w:rPr>
              <w:t>(tonnes)</w:t>
            </w:r>
          </w:p>
        </w:tc>
        <w:tc>
          <w:tcPr>
            <w:tcW w:w="851" w:type="dxa"/>
            <w:vMerge w:val="restart"/>
            <w:tcBorders>
              <w:right w:val="double" w:sz="4" w:space="0" w:color="auto"/>
            </w:tcBorders>
            <w:vAlign w:val="center"/>
          </w:tcPr>
          <w:p w14:paraId="575F454D" w14:textId="77777777" w:rsidR="0031687E" w:rsidRPr="00347FD5" w:rsidRDefault="0031687E">
            <w:pPr>
              <w:snapToGrid w:val="0"/>
              <w:jc w:val="center"/>
              <w:rPr>
                <w:b/>
                <w:spacing w:val="20"/>
                <w:sz w:val="21"/>
                <w:szCs w:val="21"/>
              </w:rPr>
            </w:pPr>
            <w:r w:rsidRPr="00347FD5">
              <w:rPr>
                <w:sz w:val="21"/>
                <w:szCs w:val="21"/>
              </w:rPr>
              <w:t xml:space="preserve">Number of </w:t>
            </w:r>
            <w:r w:rsidR="007817EC">
              <w:rPr>
                <w:sz w:val="21"/>
                <w:szCs w:val="21"/>
              </w:rPr>
              <w:t>B</w:t>
            </w:r>
            <w:r w:rsidR="007817EC" w:rsidRPr="00347FD5">
              <w:rPr>
                <w:sz w:val="21"/>
                <w:szCs w:val="21"/>
              </w:rPr>
              <w:t>enefici</w:t>
            </w:r>
            <w:r>
              <w:rPr>
                <w:sz w:val="21"/>
                <w:szCs w:val="21"/>
              </w:rPr>
              <w:t>-</w:t>
            </w:r>
            <w:r w:rsidRPr="00347FD5">
              <w:rPr>
                <w:sz w:val="21"/>
                <w:szCs w:val="21"/>
              </w:rPr>
              <w:t>aries (man-time)</w:t>
            </w:r>
          </w:p>
        </w:tc>
        <w:tc>
          <w:tcPr>
            <w:tcW w:w="1772" w:type="dxa"/>
            <w:gridSpan w:val="2"/>
            <w:tcBorders>
              <w:left w:val="double" w:sz="4" w:space="0" w:color="auto"/>
            </w:tcBorders>
            <w:vAlign w:val="center"/>
          </w:tcPr>
          <w:p w14:paraId="7CF28EBC" w14:textId="77777777" w:rsidR="0031687E" w:rsidRPr="00347FD5" w:rsidRDefault="0031687E">
            <w:pPr>
              <w:snapToGrid w:val="0"/>
              <w:jc w:val="center"/>
              <w:rPr>
                <w:sz w:val="21"/>
                <w:szCs w:val="21"/>
              </w:rPr>
            </w:pPr>
            <w:r w:rsidRPr="00347FD5">
              <w:rPr>
                <w:sz w:val="21"/>
                <w:szCs w:val="21"/>
              </w:rPr>
              <w:t xml:space="preserve">Recovery </w:t>
            </w:r>
            <w:r w:rsidR="007817EC">
              <w:rPr>
                <w:sz w:val="21"/>
                <w:szCs w:val="21"/>
              </w:rPr>
              <w:t>A</w:t>
            </w:r>
            <w:r w:rsidR="007817EC" w:rsidRPr="00347FD5">
              <w:rPr>
                <w:sz w:val="21"/>
                <w:szCs w:val="21"/>
              </w:rPr>
              <w:t xml:space="preserve">mount </w:t>
            </w:r>
            <w:r w:rsidRPr="00347FD5">
              <w:rPr>
                <w:sz w:val="21"/>
                <w:szCs w:val="21"/>
              </w:rPr>
              <w:t>(tonnes)</w:t>
            </w:r>
          </w:p>
        </w:tc>
        <w:tc>
          <w:tcPr>
            <w:tcW w:w="1772" w:type="dxa"/>
            <w:gridSpan w:val="2"/>
            <w:vAlign w:val="center"/>
          </w:tcPr>
          <w:p w14:paraId="005AB47E" w14:textId="77777777" w:rsidR="0031687E" w:rsidRPr="00347FD5" w:rsidRDefault="0031687E">
            <w:pPr>
              <w:snapToGrid w:val="0"/>
              <w:jc w:val="center"/>
              <w:rPr>
                <w:sz w:val="21"/>
                <w:szCs w:val="21"/>
              </w:rPr>
            </w:pPr>
            <w:r w:rsidRPr="00347FD5">
              <w:rPr>
                <w:sz w:val="21"/>
                <w:szCs w:val="21"/>
              </w:rPr>
              <w:t xml:space="preserve">Distribution </w:t>
            </w:r>
            <w:r w:rsidR="007817EC">
              <w:rPr>
                <w:sz w:val="21"/>
                <w:szCs w:val="21"/>
              </w:rPr>
              <w:t>A</w:t>
            </w:r>
            <w:r w:rsidR="007817EC" w:rsidRPr="00347FD5">
              <w:rPr>
                <w:sz w:val="21"/>
                <w:szCs w:val="21"/>
              </w:rPr>
              <w:t xml:space="preserve">mount </w:t>
            </w:r>
            <w:r w:rsidRPr="00347FD5">
              <w:rPr>
                <w:sz w:val="21"/>
                <w:szCs w:val="21"/>
              </w:rPr>
              <w:t>(tonnes)</w:t>
            </w:r>
          </w:p>
        </w:tc>
        <w:tc>
          <w:tcPr>
            <w:tcW w:w="850" w:type="dxa"/>
            <w:vMerge w:val="restart"/>
            <w:vAlign w:val="center"/>
          </w:tcPr>
          <w:p w14:paraId="32CAF25B" w14:textId="77777777" w:rsidR="0031687E" w:rsidRPr="00347FD5" w:rsidRDefault="0031687E">
            <w:pPr>
              <w:snapToGrid w:val="0"/>
              <w:jc w:val="center"/>
              <w:rPr>
                <w:b/>
                <w:spacing w:val="20"/>
                <w:sz w:val="21"/>
                <w:szCs w:val="21"/>
              </w:rPr>
            </w:pPr>
            <w:r w:rsidRPr="00123FBD">
              <w:rPr>
                <w:sz w:val="21"/>
                <w:szCs w:val="21"/>
              </w:rPr>
              <w:t xml:space="preserve">Number of </w:t>
            </w:r>
            <w:r w:rsidR="007817EC">
              <w:rPr>
                <w:sz w:val="21"/>
                <w:szCs w:val="21"/>
              </w:rPr>
              <w:t>B</w:t>
            </w:r>
            <w:r w:rsidR="007817EC" w:rsidRPr="00123FBD">
              <w:rPr>
                <w:sz w:val="21"/>
                <w:szCs w:val="21"/>
              </w:rPr>
              <w:t>enefici</w:t>
            </w:r>
            <w:r>
              <w:rPr>
                <w:sz w:val="21"/>
                <w:szCs w:val="21"/>
              </w:rPr>
              <w:t>-</w:t>
            </w:r>
            <w:r w:rsidRPr="00123FBD">
              <w:rPr>
                <w:sz w:val="21"/>
                <w:szCs w:val="21"/>
              </w:rPr>
              <w:t>aries (man-time)</w:t>
            </w:r>
          </w:p>
        </w:tc>
        <w:tc>
          <w:tcPr>
            <w:tcW w:w="851" w:type="dxa"/>
            <w:vMerge/>
          </w:tcPr>
          <w:p w14:paraId="2EC069D3" w14:textId="77777777" w:rsidR="0031687E" w:rsidRPr="00347FD5" w:rsidRDefault="0031687E" w:rsidP="006914F5">
            <w:pPr>
              <w:snapToGrid w:val="0"/>
              <w:jc w:val="center"/>
              <w:rPr>
                <w:b/>
                <w:spacing w:val="20"/>
                <w:sz w:val="21"/>
                <w:szCs w:val="21"/>
              </w:rPr>
            </w:pPr>
          </w:p>
        </w:tc>
      </w:tr>
      <w:tr w:rsidR="0031687E" w:rsidRPr="00347FD5" w14:paraId="203BD716" w14:textId="77777777" w:rsidTr="006914F5">
        <w:trPr>
          <w:tblHeader/>
        </w:trPr>
        <w:tc>
          <w:tcPr>
            <w:tcW w:w="964" w:type="dxa"/>
            <w:vMerge/>
          </w:tcPr>
          <w:p w14:paraId="29592E5E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1" w:type="dxa"/>
            <w:vAlign w:val="center"/>
          </w:tcPr>
          <w:p w14:paraId="5D549102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  <w:lang w:eastAsia="zh-TW"/>
              </w:rPr>
            </w:pPr>
            <w:r w:rsidRPr="00347FD5">
              <w:rPr>
                <w:sz w:val="21"/>
                <w:szCs w:val="21"/>
              </w:rPr>
              <w:t>Fresh Food</w:t>
            </w:r>
          </w:p>
        </w:tc>
        <w:tc>
          <w:tcPr>
            <w:tcW w:w="892" w:type="dxa"/>
            <w:vAlign w:val="center"/>
          </w:tcPr>
          <w:p w14:paraId="104BD0CC" w14:textId="77777777" w:rsidR="0031687E" w:rsidRPr="00347FD5" w:rsidRDefault="0031687E" w:rsidP="006914F5">
            <w:pPr>
              <w:snapToGrid w:val="0"/>
              <w:jc w:val="center"/>
              <w:rPr>
                <w:b/>
                <w:spacing w:val="20"/>
                <w:sz w:val="21"/>
                <w:szCs w:val="21"/>
              </w:rPr>
            </w:pPr>
            <w:r w:rsidRPr="00347FD5">
              <w:rPr>
                <w:sz w:val="21"/>
                <w:szCs w:val="21"/>
              </w:rPr>
              <w:t>Packed or Canned Food</w:t>
            </w:r>
          </w:p>
        </w:tc>
        <w:tc>
          <w:tcPr>
            <w:tcW w:w="892" w:type="dxa"/>
            <w:vAlign w:val="center"/>
          </w:tcPr>
          <w:p w14:paraId="4795D822" w14:textId="77777777" w:rsidR="0031687E" w:rsidRPr="00347FD5" w:rsidRDefault="0031687E" w:rsidP="006914F5">
            <w:pPr>
              <w:snapToGrid w:val="0"/>
              <w:jc w:val="center"/>
              <w:rPr>
                <w:b/>
                <w:spacing w:val="20"/>
                <w:sz w:val="21"/>
                <w:szCs w:val="21"/>
              </w:rPr>
            </w:pPr>
            <w:r w:rsidRPr="00347FD5">
              <w:rPr>
                <w:sz w:val="21"/>
                <w:szCs w:val="21"/>
              </w:rPr>
              <w:t>Direct Food Redistri</w:t>
            </w:r>
            <w:r>
              <w:rPr>
                <w:sz w:val="21"/>
                <w:szCs w:val="21"/>
              </w:rPr>
              <w:t>-</w:t>
            </w:r>
            <w:r w:rsidRPr="00347FD5">
              <w:rPr>
                <w:sz w:val="21"/>
                <w:szCs w:val="21"/>
              </w:rPr>
              <w:t>buted</w:t>
            </w:r>
          </w:p>
        </w:tc>
        <w:tc>
          <w:tcPr>
            <w:tcW w:w="892" w:type="dxa"/>
            <w:vAlign w:val="center"/>
          </w:tcPr>
          <w:p w14:paraId="5A9168C4" w14:textId="77777777" w:rsidR="0031687E" w:rsidRPr="00347FD5" w:rsidRDefault="0031687E" w:rsidP="006914F5">
            <w:pPr>
              <w:snapToGrid w:val="0"/>
              <w:jc w:val="center"/>
              <w:rPr>
                <w:b/>
                <w:spacing w:val="20"/>
                <w:sz w:val="21"/>
                <w:szCs w:val="21"/>
                <w:lang w:eastAsia="zh-TW"/>
              </w:rPr>
            </w:pPr>
            <w:r w:rsidRPr="00347FD5">
              <w:rPr>
                <w:sz w:val="21"/>
                <w:szCs w:val="21"/>
              </w:rPr>
              <w:t>Cooked Food</w:t>
            </w:r>
          </w:p>
        </w:tc>
        <w:tc>
          <w:tcPr>
            <w:tcW w:w="851" w:type="dxa"/>
            <w:vMerge/>
            <w:tcBorders>
              <w:right w:val="double" w:sz="4" w:space="0" w:color="auto"/>
            </w:tcBorders>
          </w:tcPr>
          <w:p w14:paraId="176D0DEF" w14:textId="77777777" w:rsidR="0031687E" w:rsidRPr="00347FD5" w:rsidRDefault="0031687E" w:rsidP="006914F5">
            <w:pPr>
              <w:snapToGrid w:val="0"/>
              <w:jc w:val="center"/>
              <w:rPr>
                <w:b/>
                <w:sz w:val="21"/>
                <w:szCs w:val="21"/>
                <w:lang w:eastAsia="zh-TW"/>
              </w:rPr>
            </w:pPr>
          </w:p>
        </w:tc>
        <w:tc>
          <w:tcPr>
            <w:tcW w:w="886" w:type="dxa"/>
            <w:tcBorders>
              <w:left w:val="double" w:sz="4" w:space="0" w:color="auto"/>
            </w:tcBorders>
            <w:vAlign w:val="center"/>
          </w:tcPr>
          <w:p w14:paraId="4DBC3E6C" w14:textId="77777777" w:rsidR="0031687E" w:rsidRPr="00347FD5" w:rsidRDefault="0031687E" w:rsidP="006914F5">
            <w:pPr>
              <w:snapToGrid w:val="0"/>
              <w:jc w:val="center"/>
              <w:rPr>
                <w:b/>
                <w:spacing w:val="20"/>
                <w:sz w:val="21"/>
                <w:szCs w:val="21"/>
              </w:rPr>
            </w:pPr>
            <w:r w:rsidRPr="00123FBD">
              <w:rPr>
                <w:sz w:val="21"/>
                <w:szCs w:val="21"/>
              </w:rPr>
              <w:t>Fresh Food</w:t>
            </w:r>
          </w:p>
        </w:tc>
        <w:tc>
          <w:tcPr>
            <w:tcW w:w="886" w:type="dxa"/>
            <w:vAlign w:val="center"/>
          </w:tcPr>
          <w:p w14:paraId="49B3A2B4" w14:textId="77777777" w:rsidR="0031687E" w:rsidRPr="00347FD5" w:rsidRDefault="0031687E" w:rsidP="006914F5">
            <w:pPr>
              <w:snapToGrid w:val="0"/>
              <w:jc w:val="center"/>
              <w:rPr>
                <w:b/>
                <w:spacing w:val="20"/>
                <w:sz w:val="21"/>
                <w:szCs w:val="21"/>
              </w:rPr>
            </w:pPr>
            <w:r w:rsidRPr="00123FBD">
              <w:rPr>
                <w:sz w:val="21"/>
                <w:szCs w:val="21"/>
              </w:rPr>
              <w:t>Packed or Canned Food</w:t>
            </w:r>
          </w:p>
        </w:tc>
        <w:tc>
          <w:tcPr>
            <w:tcW w:w="886" w:type="dxa"/>
            <w:vAlign w:val="center"/>
          </w:tcPr>
          <w:p w14:paraId="0B75BBB2" w14:textId="77777777" w:rsidR="0031687E" w:rsidRPr="00347FD5" w:rsidRDefault="0031687E" w:rsidP="006914F5">
            <w:pPr>
              <w:snapToGrid w:val="0"/>
              <w:jc w:val="center"/>
              <w:rPr>
                <w:b/>
                <w:spacing w:val="20"/>
                <w:sz w:val="21"/>
                <w:szCs w:val="21"/>
              </w:rPr>
            </w:pPr>
            <w:r w:rsidRPr="00123FBD">
              <w:rPr>
                <w:sz w:val="21"/>
                <w:szCs w:val="21"/>
              </w:rPr>
              <w:t>Direct Food Redistri</w:t>
            </w:r>
            <w:r>
              <w:rPr>
                <w:sz w:val="21"/>
                <w:szCs w:val="21"/>
              </w:rPr>
              <w:t>-</w:t>
            </w:r>
            <w:r w:rsidRPr="00123FBD">
              <w:rPr>
                <w:sz w:val="21"/>
                <w:szCs w:val="21"/>
              </w:rPr>
              <w:t>buted</w:t>
            </w:r>
          </w:p>
        </w:tc>
        <w:tc>
          <w:tcPr>
            <w:tcW w:w="886" w:type="dxa"/>
            <w:vAlign w:val="center"/>
          </w:tcPr>
          <w:p w14:paraId="3EAE4925" w14:textId="77777777" w:rsidR="0031687E" w:rsidRPr="00347FD5" w:rsidRDefault="0031687E" w:rsidP="006914F5">
            <w:pPr>
              <w:snapToGrid w:val="0"/>
              <w:jc w:val="center"/>
              <w:rPr>
                <w:b/>
                <w:spacing w:val="20"/>
                <w:sz w:val="21"/>
                <w:szCs w:val="21"/>
                <w:lang w:eastAsia="zh-TW"/>
              </w:rPr>
            </w:pPr>
            <w:r w:rsidRPr="00123FBD">
              <w:rPr>
                <w:sz w:val="21"/>
                <w:szCs w:val="21"/>
              </w:rPr>
              <w:t>Cooked Food</w:t>
            </w:r>
          </w:p>
        </w:tc>
        <w:tc>
          <w:tcPr>
            <w:tcW w:w="850" w:type="dxa"/>
            <w:vMerge/>
          </w:tcPr>
          <w:p w14:paraId="3F38F419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851" w:type="dxa"/>
            <w:vMerge/>
          </w:tcPr>
          <w:p w14:paraId="06F92CE4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  <w:lang w:eastAsia="zh-TW"/>
              </w:rPr>
            </w:pPr>
          </w:p>
        </w:tc>
      </w:tr>
      <w:tr w:rsidR="0031687E" w:rsidRPr="00347FD5" w14:paraId="1203F888" w14:textId="77777777" w:rsidTr="006914F5">
        <w:trPr>
          <w:trHeight w:val="70"/>
          <w:tblHeader/>
        </w:trPr>
        <w:tc>
          <w:tcPr>
            <w:tcW w:w="964" w:type="dxa"/>
          </w:tcPr>
          <w:p w14:paraId="32B71992" w14:textId="08A909D5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  <w:shd w:val="pct15" w:color="auto" w:fill="FFFFFF"/>
              </w:rPr>
            </w:pPr>
            <w:r w:rsidRPr="00347FD5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Jan 202</w:t>
            </w:r>
            <w:r w:rsidR="00BF322C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6</w:t>
            </w:r>
          </w:p>
        </w:tc>
        <w:tc>
          <w:tcPr>
            <w:tcW w:w="891" w:type="dxa"/>
          </w:tcPr>
          <w:p w14:paraId="355CC0D2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  <w:shd w:val="pct15" w:color="auto" w:fill="FFFFFF"/>
              </w:rPr>
            </w:pPr>
            <w:r w:rsidRPr="00347FD5">
              <w:rPr>
                <w:rFonts w:hint="eastAsia"/>
                <w:sz w:val="21"/>
                <w:szCs w:val="21"/>
                <w:shd w:val="pct15" w:color="auto" w:fill="FFFFFF"/>
              </w:rPr>
              <w:t>0</w:t>
            </w:r>
          </w:p>
        </w:tc>
        <w:tc>
          <w:tcPr>
            <w:tcW w:w="892" w:type="dxa"/>
          </w:tcPr>
          <w:p w14:paraId="425DF668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  <w:shd w:val="pct15" w:color="auto" w:fill="FFFFFF"/>
              </w:rPr>
            </w:pPr>
            <w:r w:rsidRPr="00347FD5">
              <w:rPr>
                <w:rFonts w:hint="eastAsia"/>
                <w:sz w:val="21"/>
                <w:szCs w:val="21"/>
                <w:shd w:val="pct15" w:color="auto" w:fill="FFFFFF"/>
              </w:rPr>
              <w:t>0</w:t>
            </w:r>
          </w:p>
        </w:tc>
        <w:tc>
          <w:tcPr>
            <w:tcW w:w="892" w:type="dxa"/>
          </w:tcPr>
          <w:p w14:paraId="29C2BD83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  <w:shd w:val="pct15" w:color="auto" w:fill="FFFFFF"/>
              </w:rPr>
            </w:pPr>
            <w:r w:rsidRPr="00347FD5">
              <w:rPr>
                <w:rFonts w:hint="eastAsia"/>
                <w:sz w:val="21"/>
                <w:szCs w:val="21"/>
                <w:shd w:val="pct15" w:color="auto" w:fill="FFFFFF"/>
              </w:rPr>
              <w:t>0</w:t>
            </w:r>
          </w:p>
        </w:tc>
        <w:tc>
          <w:tcPr>
            <w:tcW w:w="892" w:type="dxa"/>
          </w:tcPr>
          <w:p w14:paraId="2EED1A3D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  <w:shd w:val="pct15" w:color="auto" w:fill="FFFFFF"/>
              </w:rPr>
            </w:pPr>
            <w:r w:rsidRPr="00347FD5">
              <w:rPr>
                <w:rFonts w:hint="eastAsia"/>
                <w:sz w:val="21"/>
                <w:szCs w:val="21"/>
                <w:shd w:val="pct15" w:color="auto" w:fill="FFFFFF"/>
              </w:rPr>
              <w:t>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59147338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  <w:shd w:val="pct15" w:color="auto" w:fill="FFFFFF"/>
              </w:rPr>
            </w:pPr>
            <w:r w:rsidRPr="00347FD5">
              <w:rPr>
                <w:rFonts w:hint="eastAsia"/>
                <w:sz w:val="21"/>
                <w:szCs w:val="21"/>
                <w:shd w:val="pct15" w:color="auto" w:fill="FFFFFF"/>
              </w:rPr>
              <w:t>0</w:t>
            </w:r>
          </w:p>
        </w:tc>
        <w:tc>
          <w:tcPr>
            <w:tcW w:w="886" w:type="dxa"/>
            <w:tcBorders>
              <w:left w:val="double" w:sz="4" w:space="0" w:color="auto"/>
            </w:tcBorders>
          </w:tcPr>
          <w:p w14:paraId="00951C1D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  <w:shd w:val="pct15" w:color="auto" w:fill="FFFFFF"/>
              </w:rPr>
            </w:pPr>
            <w:r w:rsidRPr="00347FD5">
              <w:rPr>
                <w:rFonts w:hint="eastAsia"/>
                <w:sz w:val="21"/>
                <w:szCs w:val="21"/>
                <w:shd w:val="pct15" w:color="auto" w:fill="FFFFFF"/>
              </w:rPr>
              <w:t>0</w:t>
            </w:r>
          </w:p>
        </w:tc>
        <w:tc>
          <w:tcPr>
            <w:tcW w:w="886" w:type="dxa"/>
          </w:tcPr>
          <w:p w14:paraId="7364462B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  <w:shd w:val="pct15" w:color="auto" w:fill="FFFFFF"/>
              </w:rPr>
            </w:pPr>
            <w:r w:rsidRPr="00347FD5">
              <w:rPr>
                <w:rFonts w:hint="eastAsia"/>
                <w:sz w:val="21"/>
                <w:szCs w:val="21"/>
                <w:shd w:val="pct15" w:color="auto" w:fill="FFFFFF"/>
              </w:rPr>
              <w:t>0</w:t>
            </w:r>
          </w:p>
        </w:tc>
        <w:tc>
          <w:tcPr>
            <w:tcW w:w="886" w:type="dxa"/>
          </w:tcPr>
          <w:p w14:paraId="68E4E451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  <w:shd w:val="pct15" w:color="auto" w:fill="FFFFFF"/>
              </w:rPr>
            </w:pPr>
            <w:r w:rsidRPr="00347FD5">
              <w:rPr>
                <w:rFonts w:hint="eastAsia"/>
                <w:sz w:val="21"/>
                <w:szCs w:val="21"/>
                <w:shd w:val="pct15" w:color="auto" w:fill="FFFFFF"/>
              </w:rPr>
              <w:t>0</w:t>
            </w:r>
          </w:p>
        </w:tc>
        <w:tc>
          <w:tcPr>
            <w:tcW w:w="886" w:type="dxa"/>
          </w:tcPr>
          <w:p w14:paraId="3017F72E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  <w:shd w:val="pct15" w:color="auto" w:fill="FFFFFF"/>
              </w:rPr>
            </w:pPr>
            <w:r w:rsidRPr="00347FD5">
              <w:rPr>
                <w:rFonts w:hint="eastAsia"/>
                <w:sz w:val="21"/>
                <w:szCs w:val="21"/>
                <w:shd w:val="pct15" w:color="auto" w:fill="FFFFFF"/>
              </w:rPr>
              <w:t>0</w:t>
            </w:r>
          </w:p>
        </w:tc>
        <w:tc>
          <w:tcPr>
            <w:tcW w:w="850" w:type="dxa"/>
          </w:tcPr>
          <w:p w14:paraId="22726DF0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  <w:shd w:val="pct15" w:color="auto" w:fill="FFFFFF"/>
              </w:rPr>
            </w:pPr>
            <w:r w:rsidRPr="00347FD5">
              <w:rPr>
                <w:rFonts w:hint="eastAsia"/>
                <w:sz w:val="21"/>
                <w:szCs w:val="21"/>
                <w:shd w:val="pct15" w:color="auto" w:fill="FFFFFF"/>
              </w:rPr>
              <w:t>0</w:t>
            </w:r>
          </w:p>
        </w:tc>
        <w:sdt>
          <w:sdtPr>
            <w:rPr>
              <w:rFonts w:hint="eastAsia"/>
              <w:spacing w:val="20"/>
              <w:sz w:val="21"/>
              <w:szCs w:val="21"/>
              <w:shd w:val="pct15" w:color="auto" w:fill="FFFFFF"/>
              <w:lang w:eastAsia="zh-HK"/>
            </w:rPr>
            <w:id w:val="1998463581"/>
            <w14:checkbox>
              <w14:checked w14:val="1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1" w:type="dxa"/>
              </w:tcPr>
              <w:p w14:paraId="1AF05BF1" w14:textId="77777777" w:rsidR="0031687E" w:rsidRPr="00347FD5" w:rsidRDefault="0031687E" w:rsidP="006914F5">
                <w:pPr>
                  <w:snapToGrid w:val="0"/>
                  <w:jc w:val="center"/>
                  <w:rPr>
                    <w:sz w:val="21"/>
                    <w:szCs w:val="21"/>
                    <w:shd w:val="pct15" w:color="auto" w:fill="FFFFFF"/>
                  </w:rPr>
                </w:pPr>
                <w:r w:rsidRPr="00347FD5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p>
            </w:tc>
          </w:sdtContent>
        </w:sdt>
      </w:tr>
      <w:tr w:rsidR="0031687E" w:rsidRPr="00347FD5" w14:paraId="5479447D" w14:textId="77777777" w:rsidTr="006914F5">
        <w:trPr>
          <w:tblHeader/>
        </w:trPr>
        <w:tc>
          <w:tcPr>
            <w:tcW w:w="964" w:type="dxa"/>
          </w:tcPr>
          <w:p w14:paraId="3D6233ED" w14:textId="3FBAB14F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  <w:r w:rsidRPr="00347FD5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Feb 202</w:t>
            </w:r>
            <w:r w:rsidR="00BF322C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6</w:t>
            </w:r>
          </w:p>
        </w:tc>
        <w:tc>
          <w:tcPr>
            <w:tcW w:w="891" w:type="dxa"/>
          </w:tcPr>
          <w:p w14:paraId="7B6EDF9D" w14:textId="77777777" w:rsidR="0031687E" w:rsidRPr="00347FD5" w:rsidRDefault="0031687E" w:rsidP="006914F5">
            <w:pPr>
              <w:snapToGrid w:val="0"/>
              <w:jc w:val="center"/>
              <w:rPr>
                <w:spacing w:val="20"/>
                <w:sz w:val="21"/>
                <w:szCs w:val="21"/>
                <w:shd w:val="pct15" w:color="auto" w:fill="FFFFFF"/>
              </w:rPr>
            </w:pPr>
            <w:r w:rsidRPr="00347FD5">
              <w:rPr>
                <w:rFonts w:hint="eastAsia"/>
                <w:spacing w:val="20"/>
                <w:sz w:val="21"/>
                <w:szCs w:val="21"/>
                <w:shd w:val="pct15" w:color="auto" w:fill="FFFFFF"/>
              </w:rPr>
              <w:t>5</w:t>
            </w:r>
          </w:p>
        </w:tc>
        <w:tc>
          <w:tcPr>
            <w:tcW w:w="892" w:type="dxa"/>
          </w:tcPr>
          <w:p w14:paraId="6785860A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  <w:shd w:val="pct15" w:color="auto" w:fill="FFFFFF"/>
              </w:rPr>
            </w:pPr>
            <w:r w:rsidRPr="00347FD5">
              <w:rPr>
                <w:rFonts w:hint="eastAsia"/>
                <w:sz w:val="21"/>
                <w:szCs w:val="21"/>
                <w:shd w:val="pct15" w:color="auto" w:fill="FFFFFF"/>
              </w:rPr>
              <w:t>3</w:t>
            </w:r>
          </w:p>
        </w:tc>
        <w:tc>
          <w:tcPr>
            <w:tcW w:w="892" w:type="dxa"/>
          </w:tcPr>
          <w:p w14:paraId="08741F27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  <w:shd w:val="pct15" w:color="auto" w:fill="FFFFFF"/>
              </w:rPr>
            </w:pPr>
            <w:r w:rsidRPr="00347FD5">
              <w:rPr>
                <w:rFonts w:hint="eastAsia"/>
                <w:sz w:val="21"/>
                <w:szCs w:val="21"/>
                <w:shd w:val="pct15" w:color="auto" w:fill="FFFFFF"/>
              </w:rPr>
              <w:t>3</w:t>
            </w:r>
          </w:p>
        </w:tc>
        <w:tc>
          <w:tcPr>
            <w:tcW w:w="892" w:type="dxa"/>
          </w:tcPr>
          <w:p w14:paraId="69DBD5C2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  <w:shd w:val="pct15" w:color="auto" w:fill="FFFFFF"/>
              </w:rPr>
            </w:pPr>
            <w:r w:rsidRPr="00347FD5">
              <w:rPr>
                <w:rFonts w:hint="eastAsia"/>
                <w:sz w:val="21"/>
                <w:szCs w:val="21"/>
                <w:shd w:val="pct15" w:color="auto" w:fill="FFFFFF"/>
              </w:rPr>
              <w:t>3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1A47554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  <w:shd w:val="pct15" w:color="auto" w:fill="FFFFFF"/>
              </w:rPr>
            </w:pPr>
            <w:r w:rsidRPr="00347FD5">
              <w:rPr>
                <w:rFonts w:hint="eastAsia"/>
                <w:sz w:val="21"/>
                <w:szCs w:val="21"/>
                <w:shd w:val="pct15" w:color="auto" w:fill="FFFFFF"/>
              </w:rPr>
              <w:t>20</w:t>
            </w:r>
          </w:p>
        </w:tc>
        <w:tc>
          <w:tcPr>
            <w:tcW w:w="886" w:type="dxa"/>
            <w:tcBorders>
              <w:left w:val="double" w:sz="4" w:space="0" w:color="auto"/>
            </w:tcBorders>
          </w:tcPr>
          <w:p w14:paraId="0D35E90B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  <w:r w:rsidRPr="00347FD5">
              <w:rPr>
                <w:rFonts w:hint="eastAsia"/>
                <w:sz w:val="21"/>
                <w:szCs w:val="21"/>
                <w:shd w:val="pct15" w:color="auto" w:fill="FFFFFF"/>
              </w:rPr>
              <w:t>8</w:t>
            </w:r>
          </w:p>
        </w:tc>
        <w:tc>
          <w:tcPr>
            <w:tcW w:w="886" w:type="dxa"/>
          </w:tcPr>
          <w:p w14:paraId="6839F015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  <w:r w:rsidRPr="00347FD5">
              <w:rPr>
                <w:rFonts w:hint="eastAsia"/>
                <w:sz w:val="21"/>
                <w:szCs w:val="21"/>
                <w:shd w:val="pct15" w:color="auto" w:fill="FFFFFF"/>
              </w:rPr>
              <w:t>5</w:t>
            </w:r>
          </w:p>
        </w:tc>
        <w:tc>
          <w:tcPr>
            <w:tcW w:w="886" w:type="dxa"/>
          </w:tcPr>
          <w:p w14:paraId="11BC5276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  <w:r w:rsidRPr="00347FD5">
              <w:rPr>
                <w:rFonts w:hint="eastAsia"/>
                <w:sz w:val="21"/>
                <w:szCs w:val="21"/>
                <w:shd w:val="pct15" w:color="auto" w:fill="FFFFFF"/>
              </w:rPr>
              <w:t>5</w:t>
            </w:r>
          </w:p>
        </w:tc>
        <w:tc>
          <w:tcPr>
            <w:tcW w:w="886" w:type="dxa"/>
          </w:tcPr>
          <w:p w14:paraId="00B443E0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  <w:r w:rsidRPr="00347FD5">
              <w:rPr>
                <w:rFonts w:hint="eastAsia"/>
                <w:sz w:val="21"/>
                <w:szCs w:val="21"/>
                <w:shd w:val="pct15" w:color="auto" w:fill="FFFFFF"/>
              </w:rPr>
              <w:t>4</w:t>
            </w:r>
          </w:p>
        </w:tc>
        <w:tc>
          <w:tcPr>
            <w:tcW w:w="850" w:type="dxa"/>
          </w:tcPr>
          <w:p w14:paraId="1E9C9509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  <w:r w:rsidRPr="00347FD5">
              <w:rPr>
                <w:rFonts w:hint="eastAsia"/>
                <w:sz w:val="21"/>
                <w:szCs w:val="21"/>
                <w:shd w:val="pct15" w:color="auto" w:fill="FFFFFF"/>
              </w:rPr>
              <w:t>40</w:t>
            </w:r>
          </w:p>
        </w:tc>
        <w:sdt>
          <w:sdtPr>
            <w:rPr>
              <w:rFonts w:hint="eastAsia"/>
              <w:spacing w:val="20"/>
              <w:sz w:val="21"/>
              <w:szCs w:val="21"/>
              <w:shd w:val="pct15" w:color="auto" w:fill="FFFFFF"/>
              <w:lang w:eastAsia="zh-HK"/>
            </w:rPr>
            <w:id w:val="1283999998"/>
            <w14:checkbox>
              <w14:checked w14:val="1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1" w:type="dxa"/>
              </w:tcPr>
              <w:p w14:paraId="780E37A2" w14:textId="77777777" w:rsidR="0031687E" w:rsidRPr="00347FD5" w:rsidRDefault="0031687E" w:rsidP="006914F5">
                <w:pPr>
                  <w:snapToGrid w:val="0"/>
                  <w:jc w:val="center"/>
                  <w:rPr>
                    <w:sz w:val="21"/>
                    <w:szCs w:val="21"/>
                  </w:rPr>
                </w:pPr>
                <w:r w:rsidRPr="00347FD5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p>
            </w:tc>
          </w:sdtContent>
        </w:sdt>
      </w:tr>
      <w:tr w:rsidR="0031687E" w:rsidRPr="00347FD5" w14:paraId="05CD8051" w14:textId="77777777" w:rsidTr="006914F5">
        <w:trPr>
          <w:tblHeader/>
        </w:trPr>
        <w:tc>
          <w:tcPr>
            <w:tcW w:w="964" w:type="dxa"/>
          </w:tcPr>
          <w:p w14:paraId="4B455097" w14:textId="125EF380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  <w:r w:rsidRPr="00347FD5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Mar 202</w:t>
            </w:r>
            <w:r w:rsidR="00BF322C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6</w:t>
            </w:r>
          </w:p>
        </w:tc>
        <w:tc>
          <w:tcPr>
            <w:tcW w:w="891" w:type="dxa"/>
          </w:tcPr>
          <w:p w14:paraId="3D31A140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  <w:shd w:val="pct15" w:color="auto" w:fill="FFFFFF"/>
              </w:rPr>
            </w:pPr>
          </w:p>
        </w:tc>
        <w:tc>
          <w:tcPr>
            <w:tcW w:w="892" w:type="dxa"/>
          </w:tcPr>
          <w:p w14:paraId="3403D969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  <w:shd w:val="pct15" w:color="auto" w:fill="FFFFFF"/>
              </w:rPr>
            </w:pPr>
          </w:p>
        </w:tc>
        <w:tc>
          <w:tcPr>
            <w:tcW w:w="892" w:type="dxa"/>
          </w:tcPr>
          <w:p w14:paraId="12B85DB9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  <w:shd w:val="pct15" w:color="auto" w:fill="FFFFFF"/>
              </w:rPr>
            </w:pPr>
          </w:p>
        </w:tc>
        <w:tc>
          <w:tcPr>
            <w:tcW w:w="892" w:type="dxa"/>
          </w:tcPr>
          <w:p w14:paraId="45F04E1C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  <w:shd w:val="pct15" w:color="auto" w:fill="FFFFFF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2EF16216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  <w:shd w:val="pct15" w:color="auto" w:fill="FFFFFF"/>
              </w:rPr>
            </w:pPr>
          </w:p>
        </w:tc>
        <w:tc>
          <w:tcPr>
            <w:tcW w:w="886" w:type="dxa"/>
            <w:tcBorders>
              <w:left w:val="double" w:sz="4" w:space="0" w:color="auto"/>
            </w:tcBorders>
          </w:tcPr>
          <w:p w14:paraId="7D4CBEA1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86" w:type="dxa"/>
          </w:tcPr>
          <w:p w14:paraId="043A2220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86" w:type="dxa"/>
          </w:tcPr>
          <w:p w14:paraId="453BCE03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86" w:type="dxa"/>
          </w:tcPr>
          <w:p w14:paraId="225B1F42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1CCAFC79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sdt>
          <w:sdtPr>
            <w:rPr>
              <w:rFonts w:hint="eastAsia"/>
              <w:spacing w:val="20"/>
              <w:sz w:val="21"/>
              <w:szCs w:val="21"/>
              <w:shd w:val="pct15" w:color="auto" w:fill="FFFFFF"/>
              <w:lang w:eastAsia="zh-HK"/>
            </w:rPr>
            <w:id w:val="1130283647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1" w:type="dxa"/>
              </w:tcPr>
              <w:p w14:paraId="32446B1A" w14:textId="77777777" w:rsidR="0031687E" w:rsidRPr="00347FD5" w:rsidRDefault="0031687E" w:rsidP="006914F5">
                <w:pPr>
                  <w:snapToGrid w:val="0"/>
                  <w:jc w:val="center"/>
                  <w:rPr>
                    <w:sz w:val="21"/>
                    <w:szCs w:val="21"/>
                  </w:rPr>
                </w:pPr>
                <w:r w:rsidRPr="00347FD5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31687E" w:rsidRPr="00347FD5" w14:paraId="3EA5B209" w14:textId="77777777" w:rsidTr="006914F5">
        <w:trPr>
          <w:trHeight w:val="70"/>
          <w:tblHeader/>
        </w:trPr>
        <w:tc>
          <w:tcPr>
            <w:tcW w:w="964" w:type="dxa"/>
          </w:tcPr>
          <w:p w14:paraId="37C05BEC" w14:textId="49599164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  <w:r w:rsidRPr="00347FD5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Apr 202</w:t>
            </w:r>
            <w:r w:rsidR="00BF322C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6</w:t>
            </w:r>
          </w:p>
        </w:tc>
        <w:tc>
          <w:tcPr>
            <w:tcW w:w="891" w:type="dxa"/>
          </w:tcPr>
          <w:p w14:paraId="699344EC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2" w:type="dxa"/>
          </w:tcPr>
          <w:p w14:paraId="51C809EB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2" w:type="dxa"/>
          </w:tcPr>
          <w:p w14:paraId="023163B4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2" w:type="dxa"/>
          </w:tcPr>
          <w:p w14:paraId="3BCA9003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5038F98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86" w:type="dxa"/>
            <w:tcBorders>
              <w:left w:val="double" w:sz="4" w:space="0" w:color="auto"/>
            </w:tcBorders>
          </w:tcPr>
          <w:p w14:paraId="54A89628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86" w:type="dxa"/>
          </w:tcPr>
          <w:p w14:paraId="62955180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86" w:type="dxa"/>
          </w:tcPr>
          <w:p w14:paraId="15647498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86" w:type="dxa"/>
          </w:tcPr>
          <w:p w14:paraId="49D99D92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3C7EC647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sdt>
          <w:sdtPr>
            <w:rPr>
              <w:rFonts w:hint="eastAsia"/>
              <w:spacing w:val="20"/>
              <w:sz w:val="21"/>
              <w:szCs w:val="21"/>
              <w:shd w:val="pct15" w:color="auto" w:fill="FFFFFF"/>
              <w:lang w:eastAsia="zh-HK"/>
            </w:rPr>
            <w:id w:val="-826827978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1" w:type="dxa"/>
              </w:tcPr>
              <w:p w14:paraId="66895C45" w14:textId="77777777" w:rsidR="0031687E" w:rsidRPr="00347FD5" w:rsidRDefault="0031687E" w:rsidP="006914F5">
                <w:pPr>
                  <w:snapToGrid w:val="0"/>
                  <w:jc w:val="center"/>
                  <w:rPr>
                    <w:sz w:val="21"/>
                    <w:szCs w:val="21"/>
                  </w:rPr>
                </w:pPr>
                <w:r w:rsidRPr="00347FD5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31687E" w:rsidRPr="00347FD5" w14:paraId="7F4F8A68" w14:textId="77777777" w:rsidTr="006914F5">
        <w:trPr>
          <w:trHeight w:val="70"/>
          <w:tblHeader/>
        </w:trPr>
        <w:tc>
          <w:tcPr>
            <w:tcW w:w="964" w:type="dxa"/>
          </w:tcPr>
          <w:p w14:paraId="75ABDD7B" w14:textId="72AF051B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  <w:r w:rsidRPr="00347FD5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May 202</w:t>
            </w:r>
            <w:r w:rsidR="00BF322C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6</w:t>
            </w:r>
          </w:p>
        </w:tc>
        <w:tc>
          <w:tcPr>
            <w:tcW w:w="891" w:type="dxa"/>
          </w:tcPr>
          <w:p w14:paraId="5D5CAC32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2" w:type="dxa"/>
          </w:tcPr>
          <w:p w14:paraId="4746E563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2" w:type="dxa"/>
          </w:tcPr>
          <w:p w14:paraId="05DADE09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2" w:type="dxa"/>
          </w:tcPr>
          <w:p w14:paraId="3884B54B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562BD6A9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86" w:type="dxa"/>
            <w:tcBorders>
              <w:left w:val="double" w:sz="4" w:space="0" w:color="auto"/>
            </w:tcBorders>
          </w:tcPr>
          <w:p w14:paraId="6AD6F81E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86" w:type="dxa"/>
          </w:tcPr>
          <w:p w14:paraId="53F99839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86" w:type="dxa"/>
          </w:tcPr>
          <w:p w14:paraId="2951B054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86" w:type="dxa"/>
          </w:tcPr>
          <w:p w14:paraId="3DE65664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488D05EE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sdt>
          <w:sdtPr>
            <w:rPr>
              <w:rFonts w:hint="eastAsia"/>
              <w:spacing w:val="20"/>
              <w:sz w:val="21"/>
              <w:szCs w:val="21"/>
              <w:shd w:val="pct15" w:color="auto" w:fill="FFFFFF"/>
              <w:lang w:eastAsia="zh-HK"/>
            </w:rPr>
            <w:id w:val="-771547444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1" w:type="dxa"/>
              </w:tcPr>
              <w:p w14:paraId="65295FDD" w14:textId="77777777" w:rsidR="0031687E" w:rsidRPr="00347FD5" w:rsidRDefault="0031687E" w:rsidP="006914F5">
                <w:pPr>
                  <w:snapToGrid w:val="0"/>
                  <w:jc w:val="center"/>
                  <w:rPr>
                    <w:sz w:val="21"/>
                    <w:szCs w:val="21"/>
                  </w:rPr>
                </w:pPr>
                <w:r w:rsidRPr="00347FD5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31687E" w:rsidRPr="00347FD5" w14:paraId="0B6F6F3F" w14:textId="77777777" w:rsidTr="006914F5">
        <w:trPr>
          <w:trHeight w:val="70"/>
          <w:tblHeader/>
        </w:trPr>
        <w:tc>
          <w:tcPr>
            <w:tcW w:w="964" w:type="dxa"/>
          </w:tcPr>
          <w:p w14:paraId="297DB1EB" w14:textId="6E1CE49C" w:rsidR="0031687E" w:rsidRPr="00347FD5" w:rsidRDefault="0031687E" w:rsidP="006914F5">
            <w:pPr>
              <w:snapToGrid w:val="0"/>
              <w:jc w:val="center"/>
              <w:rPr>
                <w:spacing w:val="20"/>
                <w:sz w:val="21"/>
                <w:szCs w:val="21"/>
                <w:shd w:val="pct15" w:color="auto" w:fill="FFFFFF"/>
                <w:lang w:eastAsia="zh-HK"/>
              </w:rPr>
            </w:pPr>
            <w:r w:rsidRPr="00347FD5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Jun 202</w:t>
            </w:r>
            <w:r w:rsidR="00BF322C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6</w:t>
            </w:r>
          </w:p>
        </w:tc>
        <w:tc>
          <w:tcPr>
            <w:tcW w:w="891" w:type="dxa"/>
          </w:tcPr>
          <w:p w14:paraId="561F3AD8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2" w:type="dxa"/>
          </w:tcPr>
          <w:p w14:paraId="07214C56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2" w:type="dxa"/>
          </w:tcPr>
          <w:p w14:paraId="237A26E2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2" w:type="dxa"/>
          </w:tcPr>
          <w:p w14:paraId="203262F4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480ADC9E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86" w:type="dxa"/>
            <w:tcBorders>
              <w:left w:val="double" w:sz="4" w:space="0" w:color="auto"/>
            </w:tcBorders>
          </w:tcPr>
          <w:p w14:paraId="63BE7928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86" w:type="dxa"/>
          </w:tcPr>
          <w:p w14:paraId="1D3AD29E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86" w:type="dxa"/>
          </w:tcPr>
          <w:p w14:paraId="74AEBE21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86" w:type="dxa"/>
          </w:tcPr>
          <w:p w14:paraId="6EC0E3CF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78F064B9" w14:textId="77777777" w:rsidR="0031687E" w:rsidRPr="00347FD5" w:rsidRDefault="0031687E" w:rsidP="006914F5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sdt>
          <w:sdtPr>
            <w:rPr>
              <w:rFonts w:hint="eastAsia"/>
              <w:spacing w:val="20"/>
              <w:sz w:val="21"/>
              <w:szCs w:val="21"/>
              <w:shd w:val="pct15" w:color="auto" w:fill="FFFFFF"/>
              <w:lang w:eastAsia="zh-HK"/>
            </w:rPr>
            <w:id w:val="705753803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1" w:type="dxa"/>
              </w:tcPr>
              <w:p w14:paraId="3954F608" w14:textId="77777777" w:rsidR="0031687E" w:rsidRPr="00347FD5" w:rsidRDefault="00C530C0" w:rsidP="006914F5">
                <w:pPr>
                  <w:snapToGrid w:val="0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31687E" w:rsidRPr="00347FD5" w14:paraId="1F2B30C3" w14:textId="77777777" w:rsidTr="006914F5">
        <w:trPr>
          <w:trHeight w:val="70"/>
          <w:tblHeader/>
        </w:trPr>
        <w:tc>
          <w:tcPr>
            <w:tcW w:w="964" w:type="dxa"/>
          </w:tcPr>
          <w:p w14:paraId="4D0B6B4C" w14:textId="77777777" w:rsidR="0031687E" w:rsidRPr="00347FD5" w:rsidRDefault="0031687E" w:rsidP="006914F5">
            <w:pPr>
              <w:snapToGrid w:val="0"/>
              <w:jc w:val="center"/>
              <w:rPr>
                <w:b/>
                <w:spacing w:val="20"/>
                <w:sz w:val="21"/>
                <w:szCs w:val="21"/>
                <w:lang w:eastAsia="zh-HK"/>
              </w:rPr>
            </w:pPr>
            <w:r w:rsidRPr="00B943B8">
              <w:rPr>
                <w:rFonts w:hint="eastAsia"/>
                <w:b/>
                <w:sz w:val="21"/>
                <w:szCs w:val="21"/>
                <w:lang w:eastAsia="zh-TW"/>
              </w:rPr>
              <w:t>Total</w:t>
            </w:r>
          </w:p>
        </w:tc>
        <w:tc>
          <w:tcPr>
            <w:tcW w:w="891" w:type="dxa"/>
          </w:tcPr>
          <w:p w14:paraId="4A203147" w14:textId="77777777" w:rsidR="0031687E" w:rsidRPr="00347FD5" w:rsidRDefault="0031687E" w:rsidP="006914F5">
            <w:pPr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92" w:type="dxa"/>
          </w:tcPr>
          <w:p w14:paraId="500F557F" w14:textId="77777777" w:rsidR="0031687E" w:rsidRPr="00347FD5" w:rsidRDefault="0031687E" w:rsidP="006914F5">
            <w:pPr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92" w:type="dxa"/>
          </w:tcPr>
          <w:p w14:paraId="774FC7C5" w14:textId="77777777" w:rsidR="0031687E" w:rsidRPr="00347FD5" w:rsidRDefault="0031687E" w:rsidP="006914F5">
            <w:pPr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92" w:type="dxa"/>
          </w:tcPr>
          <w:p w14:paraId="4AAFBA37" w14:textId="77777777" w:rsidR="0031687E" w:rsidRPr="00347FD5" w:rsidRDefault="0031687E" w:rsidP="006914F5">
            <w:pPr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5287AE50" w14:textId="77777777" w:rsidR="0031687E" w:rsidRPr="00347FD5" w:rsidRDefault="0031687E" w:rsidP="006914F5">
            <w:pPr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86" w:type="dxa"/>
            <w:tcBorders>
              <w:left w:val="double" w:sz="4" w:space="0" w:color="auto"/>
            </w:tcBorders>
          </w:tcPr>
          <w:p w14:paraId="3A372734" w14:textId="77777777" w:rsidR="0031687E" w:rsidRPr="00347FD5" w:rsidRDefault="0031687E" w:rsidP="006914F5">
            <w:pPr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86" w:type="dxa"/>
          </w:tcPr>
          <w:p w14:paraId="70E7BE32" w14:textId="77777777" w:rsidR="0031687E" w:rsidRPr="00347FD5" w:rsidRDefault="0031687E" w:rsidP="006914F5">
            <w:pPr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86" w:type="dxa"/>
          </w:tcPr>
          <w:p w14:paraId="057868DF" w14:textId="77777777" w:rsidR="0031687E" w:rsidRPr="00347FD5" w:rsidRDefault="0031687E" w:rsidP="006914F5">
            <w:pPr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86" w:type="dxa"/>
          </w:tcPr>
          <w:p w14:paraId="775BEB48" w14:textId="77777777" w:rsidR="0031687E" w:rsidRPr="00347FD5" w:rsidRDefault="0031687E" w:rsidP="006914F5">
            <w:pPr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0" w:type="dxa"/>
          </w:tcPr>
          <w:p w14:paraId="1C5E12CF" w14:textId="77777777" w:rsidR="0031687E" w:rsidRPr="00347FD5" w:rsidRDefault="0031687E" w:rsidP="006914F5">
            <w:pPr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sdt>
          <w:sdtPr>
            <w:rPr>
              <w:rFonts w:hint="eastAsia"/>
              <w:spacing w:val="20"/>
              <w:sz w:val="21"/>
              <w:szCs w:val="21"/>
              <w:shd w:val="pct15" w:color="auto" w:fill="FFFFFF"/>
              <w:lang w:eastAsia="zh-HK"/>
            </w:rPr>
            <w:id w:val="-1636714101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1" w:type="dxa"/>
              </w:tcPr>
              <w:p w14:paraId="6004472B" w14:textId="77777777" w:rsidR="0031687E" w:rsidRPr="00347FD5" w:rsidRDefault="00C530C0" w:rsidP="006914F5">
                <w:pPr>
                  <w:snapToGrid w:val="0"/>
                  <w:jc w:val="center"/>
                  <w:rPr>
                    <w:b/>
                    <w:sz w:val="21"/>
                    <w:szCs w:val="21"/>
                  </w:rPr>
                </w:pPr>
                <w:r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</w:tbl>
    <w:p w14:paraId="2C9E725C" w14:textId="77777777" w:rsidR="008C1843" w:rsidRDefault="008C1843" w:rsidP="00C41BB4">
      <w:pPr>
        <w:tabs>
          <w:tab w:val="left" w:pos="360"/>
        </w:tabs>
        <w:rPr>
          <w:i/>
          <w:sz w:val="24"/>
          <w:szCs w:val="24"/>
        </w:rPr>
      </w:pPr>
    </w:p>
    <w:p w14:paraId="4716742C" w14:textId="1E74BD12" w:rsidR="008C1843" w:rsidRPr="00115701" w:rsidRDefault="0059528B" w:rsidP="0054765F">
      <w:pPr>
        <w:pStyle w:val="ListParagraph"/>
        <w:numPr>
          <w:ilvl w:val="1"/>
          <w:numId w:val="12"/>
        </w:numPr>
        <w:ind w:leftChars="0" w:left="851" w:hanging="487"/>
        <w:jc w:val="both"/>
        <w:rPr>
          <w:sz w:val="24"/>
          <w:szCs w:val="24"/>
          <w:lang w:eastAsia="zh-TW"/>
        </w:rPr>
      </w:pPr>
      <w:r>
        <w:rPr>
          <w:sz w:val="24"/>
          <w:szCs w:val="24"/>
        </w:rPr>
        <w:t>Actual o</w:t>
      </w:r>
      <w:r w:rsidR="008C1843" w:rsidRPr="008C1843">
        <w:rPr>
          <w:sz w:val="24"/>
          <w:szCs w:val="24"/>
        </w:rPr>
        <w:t>utlet</w:t>
      </w:r>
      <w:r w:rsidR="00AD5BF6">
        <w:rPr>
          <w:sz w:val="24"/>
          <w:szCs w:val="24"/>
        </w:rPr>
        <w:t>(</w:t>
      </w:r>
      <w:r w:rsidR="008C1843" w:rsidRPr="008C1843">
        <w:rPr>
          <w:sz w:val="24"/>
          <w:szCs w:val="24"/>
        </w:rPr>
        <w:t>s</w:t>
      </w:r>
      <w:r w:rsidR="00AD5BF6">
        <w:rPr>
          <w:sz w:val="24"/>
          <w:szCs w:val="24"/>
        </w:rPr>
        <w:t>)</w:t>
      </w:r>
      <w:r w:rsidR="008C1843" w:rsidRPr="008C1843">
        <w:rPr>
          <w:sz w:val="24"/>
          <w:szCs w:val="24"/>
        </w:rPr>
        <w:t xml:space="preserve"> </w:t>
      </w:r>
      <w:r w:rsidR="008166C6">
        <w:rPr>
          <w:sz w:val="24"/>
          <w:szCs w:val="24"/>
        </w:rPr>
        <w:t>of</w:t>
      </w:r>
      <w:r w:rsidR="008C1843" w:rsidRPr="008C1843">
        <w:rPr>
          <w:sz w:val="24"/>
          <w:szCs w:val="24"/>
        </w:rPr>
        <w:t xml:space="preserve"> recyclables</w:t>
      </w:r>
      <w:r w:rsidR="008C1843">
        <w:rPr>
          <w:sz w:val="24"/>
          <w:szCs w:val="24"/>
        </w:rPr>
        <w:t xml:space="preserve"> </w:t>
      </w:r>
      <w:r w:rsidR="008C1843" w:rsidRPr="006B78B3">
        <w:rPr>
          <w:i/>
          <w:sz w:val="24"/>
          <w:szCs w:val="24"/>
        </w:rPr>
        <w:t>(</w:t>
      </w:r>
      <w:r w:rsidR="003C1AB1">
        <w:rPr>
          <w:rFonts w:hint="eastAsia"/>
          <w:i/>
          <w:sz w:val="24"/>
          <w:szCs w:val="24"/>
          <w:lang w:eastAsia="zh-TW"/>
        </w:rPr>
        <w:t>P</w:t>
      </w:r>
      <w:r w:rsidR="003C1AB1" w:rsidRPr="006B78B3">
        <w:rPr>
          <w:i/>
          <w:sz w:val="24"/>
          <w:szCs w:val="24"/>
        </w:rPr>
        <w:t xml:space="preserve">lease </w:t>
      </w:r>
      <w:r w:rsidR="00AD5BF6">
        <w:rPr>
          <w:i/>
          <w:sz w:val="24"/>
          <w:szCs w:val="24"/>
        </w:rPr>
        <w:t>list out the</w:t>
      </w:r>
      <w:r w:rsidR="008166C6">
        <w:rPr>
          <w:i/>
          <w:sz w:val="24"/>
          <w:szCs w:val="24"/>
        </w:rPr>
        <w:t xml:space="preserve"> actual outlets </w:t>
      </w:r>
      <w:r w:rsidR="00CC39DD">
        <w:rPr>
          <w:i/>
          <w:sz w:val="24"/>
          <w:szCs w:val="24"/>
        </w:rPr>
        <w:t>of</w:t>
      </w:r>
      <w:r w:rsidR="008166C6">
        <w:rPr>
          <w:i/>
          <w:sz w:val="24"/>
          <w:szCs w:val="24"/>
        </w:rPr>
        <w:t xml:space="preserve"> re-distribution or re-use, treatment or </w:t>
      </w:r>
      <w:r w:rsidR="003C1AB1">
        <w:rPr>
          <w:rFonts w:hint="eastAsia"/>
          <w:i/>
          <w:sz w:val="24"/>
          <w:szCs w:val="24"/>
          <w:lang w:eastAsia="zh-TW"/>
        </w:rPr>
        <w:t>intake by</w:t>
      </w:r>
      <w:r w:rsidR="008166C6">
        <w:rPr>
          <w:i/>
          <w:sz w:val="24"/>
          <w:szCs w:val="24"/>
        </w:rPr>
        <w:t xml:space="preserve"> downstream recyclers</w:t>
      </w:r>
      <w:r w:rsidR="008C1843" w:rsidRPr="006B78B3">
        <w:rPr>
          <w:i/>
          <w:sz w:val="24"/>
          <w:szCs w:val="24"/>
        </w:rPr>
        <w:t>)</w:t>
      </w:r>
    </w:p>
    <w:p w14:paraId="772D1D97" w14:textId="77777777" w:rsidR="008C1843" w:rsidRPr="0054765F" w:rsidRDefault="008C1843" w:rsidP="00C41BB4">
      <w:pPr>
        <w:tabs>
          <w:tab w:val="left" w:pos="360"/>
        </w:tabs>
        <w:rPr>
          <w:i/>
          <w:sz w:val="24"/>
          <w:szCs w:val="24"/>
          <w:lang w:eastAsia="zh-HK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5"/>
      </w:tblGrid>
      <w:tr w:rsidR="008166C6" w:rsidRPr="00F3656D" w14:paraId="710F3D4B" w14:textId="77777777" w:rsidTr="007F20F2">
        <w:tc>
          <w:tcPr>
            <w:tcW w:w="10035" w:type="dxa"/>
            <w:shd w:val="clear" w:color="auto" w:fill="auto"/>
          </w:tcPr>
          <w:p w14:paraId="122BB8C5" w14:textId="77777777" w:rsidR="008166C6" w:rsidRDefault="008166C6" w:rsidP="007F20F2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  <w:p w14:paraId="09DE3150" w14:textId="77777777" w:rsidR="0012290F" w:rsidRDefault="0012290F" w:rsidP="007F20F2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  <w:p w14:paraId="05AE54AD" w14:textId="77777777" w:rsidR="0012290F" w:rsidRDefault="0012290F" w:rsidP="007F20F2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  <w:p w14:paraId="525A71CF" w14:textId="77777777" w:rsidR="0012290F" w:rsidRDefault="0012290F" w:rsidP="007F20F2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  <w:p w14:paraId="3B92F7D1" w14:textId="77777777" w:rsidR="0059528B" w:rsidRDefault="0059528B" w:rsidP="007F20F2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  <w:p w14:paraId="51B55C7B" w14:textId="77777777" w:rsidR="0012290F" w:rsidRDefault="0012290F" w:rsidP="007F20F2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  <w:p w14:paraId="06A13231" w14:textId="77777777" w:rsidR="0012290F" w:rsidRPr="00DB4B97" w:rsidRDefault="0012290F" w:rsidP="007F20F2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</w:tc>
      </w:tr>
    </w:tbl>
    <w:p w14:paraId="60D37D25" w14:textId="77777777" w:rsidR="00C41BB4" w:rsidRDefault="00C41BB4" w:rsidP="00C41BB4">
      <w:pPr>
        <w:tabs>
          <w:tab w:val="left" w:pos="360"/>
        </w:tabs>
        <w:jc w:val="both"/>
        <w:rPr>
          <w:sz w:val="24"/>
          <w:szCs w:val="24"/>
          <w:lang w:eastAsia="zh-TW"/>
        </w:rPr>
      </w:pPr>
    </w:p>
    <w:p w14:paraId="2C74D314" w14:textId="7F860EF0" w:rsidR="0031687E" w:rsidRPr="00115701" w:rsidRDefault="00AD5BF6" w:rsidP="0054765F">
      <w:pPr>
        <w:pStyle w:val="ListParagraph"/>
        <w:numPr>
          <w:ilvl w:val="1"/>
          <w:numId w:val="12"/>
        </w:numPr>
        <w:ind w:leftChars="0" w:left="851" w:hanging="487"/>
        <w:jc w:val="both"/>
        <w:rPr>
          <w:sz w:val="24"/>
          <w:szCs w:val="24"/>
          <w:lang w:eastAsia="zh-TW"/>
        </w:rPr>
      </w:pPr>
      <w:bookmarkStart w:id="1" w:name="_Hlk209184659"/>
      <w:r>
        <w:rPr>
          <w:sz w:val="24"/>
          <w:szCs w:val="24"/>
          <w:lang w:eastAsia="zh-TW"/>
        </w:rPr>
        <w:t>Progress</w:t>
      </w:r>
      <w:r w:rsidR="0031687E" w:rsidRPr="00206D1F">
        <w:rPr>
          <w:sz w:val="24"/>
          <w:szCs w:val="24"/>
          <w:lang w:eastAsia="zh-TW"/>
        </w:rPr>
        <w:t xml:space="preserve"> summary of </w:t>
      </w:r>
      <w:r>
        <w:rPr>
          <w:sz w:val="24"/>
          <w:szCs w:val="24"/>
          <w:lang w:eastAsia="zh-TW"/>
        </w:rPr>
        <w:t>quantitative</w:t>
      </w:r>
      <w:r w:rsidRPr="00206D1F">
        <w:rPr>
          <w:sz w:val="24"/>
          <w:szCs w:val="24"/>
          <w:lang w:eastAsia="zh-TW"/>
        </w:rPr>
        <w:t xml:space="preserve"> </w:t>
      </w:r>
      <w:r>
        <w:rPr>
          <w:sz w:val="24"/>
          <w:szCs w:val="24"/>
          <w:lang w:eastAsia="zh-TW"/>
        </w:rPr>
        <w:t>target(s)</w:t>
      </w:r>
      <w:r w:rsidR="003C1AB1">
        <w:rPr>
          <w:rFonts w:hint="eastAsia"/>
          <w:sz w:val="24"/>
          <w:szCs w:val="24"/>
          <w:lang w:eastAsia="zh-TW"/>
        </w:rPr>
        <w:t xml:space="preserve"> of other activities</w:t>
      </w:r>
      <w:r>
        <w:rPr>
          <w:sz w:val="24"/>
          <w:szCs w:val="24"/>
          <w:vertAlign w:val="superscript"/>
        </w:rPr>
        <w:t>1</w:t>
      </w:r>
    </w:p>
    <w:bookmarkEnd w:id="1"/>
    <w:p w14:paraId="18D2698E" w14:textId="77777777" w:rsidR="0031687E" w:rsidRDefault="0031687E" w:rsidP="0031687E">
      <w:pPr>
        <w:tabs>
          <w:tab w:val="left" w:pos="360"/>
        </w:tabs>
        <w:ind w:left="360"/>
        <w:rPr>
          <w:sz w:val="24"/>
          <w:szCs w:val="24"/>
          <w:lang w:eastAsia="zh-TW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97"/>
        <w:gridCol w:w="1913"/>
        <w:gridCol w:w="656"/>
        <w:gridCol w:w="3670"/>
        <w:gridCol w:w="613"/>
        <w:gridCol w:w="1350"/>
      </w:tblGrid>
      <w:tr w:rsidR="00E74128" w14:paraId="2C01FF99" w14:textId="77777777" w:rsidTr="00DC6B15">
        <w:tc>
          <w:tcPr>
            <w:tcW w:w="4468" w:type="dxa"/>
            <w:gridSpan w:val="3"/>
          </w:tcPr>
          <w:p w14:paraId="47A445AA" w14:textId="77777777" w:rsidR="00E74128" w:rsidRPr="00DC6B15" w:rsidRDefault="00E74128" w:rsidP="008D3129">
            <w:pPr>
              <w:tabs>
                <w:tab w:val="left" w:pos="360"/>
              </w:tabs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r w:rsidRPr="00DC6B15">
              <w:rPr>
                <w:b/>
                <w:bCs/>
                <w:sz w:val="21"/>
                <w:szCs w:val="21"/>
              </w:rPr>
              <w:t>Targets in Work Plan</w:t>
            </w:r>
          </w:p>
        </w:tc>
        <w:tc>
          <w:tcPr>
            <w:tcW w:w="5631" w:type="dxa"/>
            <w:gridSpan w:val="3"/>
          </w:tcPr>
          <w:p w14:paraId="04116FFD" w14:textId="77777777" w:rsidR="00E74128" w:rsidRPr="00DC6B15" w:rsidRDefault="00E74128" w:rsidP="008D3129">
            <w:pPr>
              <w:tabs>
                <w:tab w:val="left" w:pos="360"/>
              </w:tabs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r w:rsidRPr="00DC6B15">
              <w:rPr>
                <w:b/>
                <w:bCs/>
                <w:sz w:val="21"/>
                <w:szCs w:val="21"/>
              </w:rPr>
              <w:t>Progress during Reporting Period</w:t>
            </w:r>
          </w:p>
        </w:tc>
      </w:tr>
      <w:tr w:rsidR="00E74128" w14:paraId="213591EB" w14:textId="77777777" w:rsidTr="00DC6B15">
        <w:tc>
          <w:tcPr>
            <w:tcW w:w="1898" w:type="dxa"/>
            <w:vAlign w:val="center"/>
          </w:tcPr>
          <w:p w14:paraId="63B75D62" w14:textId="160D2C9D" w:rsidR="00E74128" w:rsidRPr="00DC6B15" w:rsidRDefault="00E74128" w:rsidP="008D3129">
            <w:pPr>
              <w:tabs>
                <w:tab w:val="left" w:pos="360"/>
              </w:tabs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r w:rsidRPr="00DC6B15">
              <w:rPr>
                <w:b/>
                <w:bCs/>
                <w:sz w:val="21"/>
                <w:szCs w:val="21"/>
                <w:lang w:eastAsia="zh-TW"/>
              </w:rPr>
              <w:t>Indicator</w:t>
            </w:r>
            <w:r w:rsidR="003C1AB1" w:rsidRPr="00DC6B15">
              <w:rPr>
                <w:b/>
                <w:bCs/>
                <w:sz w:val="21"/>
                <w:szCs w:val="21"/>
                <w:lang w:eastAsia="zh-TW"/>
              </w:rPr>
              <w:t>(s)</w:t>
            </w:r>
          </w:p>
        </w:tc>
        <w:tc>
          <w:tcPr>
            <w:tcW w:w="1914" w:type="dxa"/>
            <w:vAlign w:val="center"/>
          </w:tcPr>
          <w:p w14:paraId="0C86596A" w14:textId="56F6BF7C" w:rsidR="00E74128" w:rsidRPr="00DC6B15" w:rsidRDefault="00E74128" w:rsidP="008D3129">
            <w:pPr>
              <w:tabs>
                <w:tab w:val="left" w:pos="360"/>
              </w:tabs>
              <w:jc w:val="center"/>
              <w:rPr>
                <w:b/>
                <w:bCs/>
                <w:sz w:val="21"/>
                <w:szCs w:val="21"/>
                <w:lang w:val="en-HK" w:eastAsia="zh-TW"/>
              </w:rPr>
            </w:pPr>
            <w:r w:rsidRPr="00DC6B15">
              <w:rPr>
                <w:b/>
                <w:bCs/>
                <w:sz w:val="21"/>
                <w:szCs w:val="21"/>
              </w:rPr>
              <w:t xml:space="preserve">Quantitative </w:t>
            </w:r>
            <w:r w:rsidR="003C1AB1" w:rsidRPr="00DC6B15">
              <w:rPr>
                <w:b/>
                <w:bCs/>
                <w:sz w:val="21"/>
                <w:szCs w:val="21"/>
                <w:lang w:val="en-HK" w:eastAsia="zh-TW"/>
              </w:rPr>
              <w:t>T</w:t>
            </w:r>
            <w:r w:rsidRPr="00DC6B15">
              <w:rPr>
                <w:b/>
                <w:bCs/>
                <w:sz w:val="21"/>
                <w:szCs w:val="21"/>
                <w:lang w:val="en-HK" w:eastAsia="zh-TW"/>
              </w:rPr>
              <w:t>arget</w:t>
            </w:r>
            <w:r w:rsidR="003C1AB1" w:rsidRPr="00DC6B15">
              <w:rPr>
                <w:b/>
                <w:bCs/>
                <w:sz w:val="21"/>
                <w:szCs w:val="21"/>
                <w:lang w:val="en-HK" w:eastAsia="zh-TW"/>
              </w:rPr>
              <w:t>(</w:t>
            </w:r>
            <w:r w:rsidRPr="00DC6B15">
              <w:rPr>
                <w:b/>
                <w:bCs/>
                <w:sz w:val="21"/>
                <w:szCs w:val="21"/>
                <w:lang w:val="en-HK" w:eastAsia="zh-TW"/>
              </w:rPr>
              <w:t>s</w:t>
            </w:r>
            <w:r w:rsidR="003C1AB1" w:rsidRPr="00DC6B15">
              <w:rPr>
                <w:b/>
                <w:bCs/>
                <w:sz w:val="21"/>
                <w:szCs w:val="21"/>
                <w:lang w:val="en-HK" w:eastAsia="zh-TW"/>
              </w:rPr>
              <w:t>)</w:t>
            </w:r>
          </w:p>
        </w:tc>
        <w:tc>
          <w:tcPr>
            <w:tcW w:w="656" w:type="dxa"/>
            <w:vAlign w:val="center"/>
          </w:tcPr>
          <w:p w14:paraId="1920DEB3" w14:textId="77777777" w:rsidR="00E74128" w:rsidRPr="00DC6B15" w:rsidRDefault="00E74128" w:rsidP="008D3129">
            <w:pPr>
              <w:tabs>
                <w:tab w:val="left" w:pos="360"/>
              </w:tabs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r w:rsidRPr="00DC6B15">
              <w:rPr>
                <w:b/>
                <w:bCs/>
                <w:sz w:val="21"/>
                <w:szCs w:val="21"/>
                <w:lang w:eastAsia="zh-TW"/>
              </w:rPr>
              <w:t>Unit</w:t>
            </w:r>
          </w:p>
        </w:tc>
        <w:tc>
          <w:tcPr>
            <w:tcW w:w="3672" w:type="dxa"/>
            <w:vAlign w:val="center"/>
          </w:tcPr>
          <w:p w14:paraId="1D0C2C6E" w14:textId="51E83AB7" w:rsidR="00E74128" w:rsidRPr="00DC6B15" w:rsidRDefault="00E74128" w:rsidP="008D3129">
            <w:pPr>
              <w:tabs>
                <w:tab w:val="left" w:pos="360"/>
              </w:tabs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r w:rsidRPr="00DC6B15">
              <w:rPr>
                <w:b/>
                <w:bCs/>
                <w:sz w:val="21"/>
                <w:szCs w:val="21"/>
              </w:rPr>
              <w:t xml:space="preserve">Quantitative </w:t>
            </w:r>
            <w:r w:rsidR="003C1AB1" w:rsidRPr="00DC6B15">
              <w:rPr>
                <w:b/>
                <w:bCs/>
                <w:sz w:val="21"/>
                <w:szCs w:val="21"/>
                <w:lang w:eastAsia="zh-TW"/>
              </w:rPr>
              <w:t>Outcome(s)</w:t>
            </w:r>
            <w:r w:rsidR="003C1AB1" w:rsidRPr="00DC6B15">
              <w:rPr>
                <w:b/>
                <w:bCs/>
                <w:sz w:val="21"/>
                <w:szCs w:val="21"/>
              </w:rPr>
              <w:t xml:space="preserve"> </w:t>
            </w:r>
            <w:r w:rsidRPr="00DC6B15">
              <w:rPr>
                <w:b/>
                <w:bCs/>
                <w:sz w:val="21"/>
                <w:szCs w:val="21"/>
              </w:rPr>
              <w:t xml:space="preserve">/ </w:t>
            </w:r>
            <w:r w:rsidR="003C1AB1" w:rsidRPr="00DC6B15">
              <w:rPr>
                <w:b/>
                <w:bCs/>
                <w:sz w:val="21"/>
                <w:szCs w:val="21"/>
                <w:lang w:eastAsia="zh-TW"/>
              </w:rPr>
              <w:t>I</w:t>
            </w:r>
            <w:r w:rsidRPr="00DC6B15">
              <w:rPr>
                <w:b/>
                <w:bCs/>
                <w:sz w:val="21"/>
                <w:szCs w:val="21"/>
              </w:rPr>
              <w:t xml:space="preserve">mplementation </w:t>
            </w:r>
            <w:r w:rsidR="003C1AB1" w:rsidRPr="00DC6B15">
              <w:rPr>
                <w:b/>
                <w:bCs/>
                <w:sz w:val="21"/>
                <w:szCs w:val="21"/>
                <w:lang w:eastAsia="zh-TW"/>
              </w:rPr>
              <w:t>P</w:t>
            </w:r>
            <w:r w:rsidR="003C1AB1" w:rsidRPr="00DC6B15">
              <w:rPr>
                <w:b/>
                <w:bCs/>
                <w:sz w:val="21"/>
                <w:szCs w:val="21"/>
              </w:rPr>
              <w:t>rogress</w:t>
            </w:r>
          </w:p>
        </w:tc>
        <w:tc>
          <w:tcPr>
            <w:tcW w:w="609" w:type="dxa"/>
            <w:vAlign w:val="center"/>
          </w:tcPr>
          <w:p w14:paraId="771142A9" w14:textId="77777777" w:rsidR="00E74128" w:rsidRPr="00DC6B15" w:rsidRDefault="00E74128" w:rsidP="008D3129">
            <w:pPr>
              <w:tabs>
                <w:tab w:val="left" w:pos="360"/>
              </w:tabs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r w:rsidRPr="00DC6B15">
              <w:rPr>
                <w:b/>
                <w:bCs/>
                <w:sz w:val="21"/>
                <w:szCs w:val="21"/>
                <w:lang w:eastAsia="zh-TW"/>
              </w:rPr>
              <w:t>Unit</w:t>
            </w:r>
          </w:p>
        </w:tc>
        <w:tc>
          <w:tcPr>
            <w:tcW w:w="1350" w:type="dxa"/>
            <w:vAlign w:val="center"/>
          </w:tcPr>
          <w:p w14:paraId="6C375144" w14:textId="77777777" w:rsidR="00E74128" w:rsidRPr="00DC6B15" w:rsidRDefault="00E74128" w:rsidP="008D3129">
            <w:pPr>
              <w:tabs>
                <w:tab w:val="left" w:pos="360"/>
              </w:tabs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r w:rsidRPr="00DC6B15">
              <w:rPr>
                <w:b/>
                <w:bCs/>
                <w:sz w:val="21"/>
                <w:szCs w:val="21"/>
              </w:rPr>
              <w:t>Achieve</w:t>
            </w:r>
            <w:r w:rsidRPr="00DC6B15">
              <w:rPr>
                <w:b/>
                <w:bCs/>
                <w:sz w:val="21"/>
                <w:szCs w:val="21"/>
                <w:lang w:eastAsia="zh-TW"/>
              </w:rPr>
              <w:t>-</w:t>
            </w:r>
            <w:r w:rsidRPr="00DC6B15">
              <w:rPr>
                <w:b/>
                <w:bCs/>
                <w:sz w:val="21"/>
                <w:szCs w:val="21"/>
              </w:rPr>
              <w:t xml:space="preserve">ment Status </w:t>
            </w:r>
            <w:r w:rsidRPr="00DC6B15">
              <w:rPr>
                <w:b/>
                <w:bCs/>
                <w:i/>
                <w:sz w:val="21"/>
                <w:szCs w:val="21"/>
              </w:rPr>
              <w:t>(Please select “</w:t>
            </w:r>
            <w:r w:rsidRPr="00DC6B15">
              <w:rPr>
                <w:rFonts w:ascii="Segoe UI Symbol" w:hAnsi="Segoe UI Symbol" w:cs="Segoe UI Symbol"/>
                <w:b/>
                <w:bCs/>
                <w:i/>
                <w:sz w:val="21"/>
                <w:szCs w:val="21"/>
              </w:rPr>
              <w:t>✓</w:t>
            </w:r>
            <w:r w:rsidRPr="00DC6B15">
              <w:rPr>
                <w:b/>
                <w:bCs/>
                <w:i/>
                <w:sz w:val="21"/>
                <w:szCs w:val="21"/>
              </w:rPr>
              <w:t>” if achieved</w:t>
            </w:r>
            <w:r w:rsidRPr="00DC6B15">
              <w:rPr>
                <w:b/>
                <w:bCs/>
                <w:i/>
                <w:sz w:val="21"/>
                <w:szCs w:val="21"/>
                <w:lang w:eastAsia="zh-TW"/>
              </w:rPr>
              <w:t>)</w:t>
            </w:r>
          </w:p>
        </w:tc>
      </w:tr>
      <w:tr w:rsidR="00E74128" w14:paraId="4C59660B" w14:textId="77777777" w:rsidTr="00DC6B15">
        <w:tc>
          <w:tcPr>
            <w:tcW w:w="1898" w:type="dxa"/>
          </w:tcPr>
          <w:p w14:paraId="1F2BB3B9" w14:textId="77777777" w:rsidR="00E74128" w:rsidRDefault="00E74128" w:rsidP="008D3129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</w:tc>
        <w:tc>
          <w:tcPr>
            <w:tcW w:w="1914" w:type="dxa"/>
          </w:tcPr>
          <w:p w14:paraId="6A9A8164" w14:textId="77777777" w:rsidR="00E74128" w:rsidRDefault="00E74128" w:rsidP="008D3129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</w:tc>
        <w:tc>
          <w:tcPr>
            <w:tcW w:w="656" w:type="dxa"/>
          </w:tcPr>
          <w:p w14:paraId="4462DA94" w14:textId="77777777" w:rsidR="00E74128" w:rsidRDefault="00E74128" w:rsidP="008D3129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</w:tc>
        <w:tc>
          <w:tcPr>
            <w:tcW w:w="3672" w:type="dxa"/>
          </w:tcPr>
          <w:p w14:paraId="1F684645" w14:textId="77777777" w:rsidR="00E74128" w:rsidRDefault="00E74128" w:rsidP="008D3129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</w:tc>
        <w:tc>
          <w:tcPr>
            <w:tcW w:w="609" w:type="dxa"/>
          </w:tcPr>
          <w:p w14:paraId="7E5C8B1F" w14:textId="77777777" w:rsidR="00E74128" w:rsidRDefault="00E74128" w:rsidP="008D3129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z w:val="21"/>
              <w:szCs w:val="21"/>
              <w:shd w:val="pct15" w:color="auto" w:fill="FFFFFF"/>
              <w:lang w:eastAsia="zh-HK"/>
            </w:rPr>
            <w:id w:val="490766041"/>
            <w14:checkbox>
              <w14:checked w14:val="1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1350" w:type="dxa"/>
              </w:tcPr>
              <w:p w14:paraId="3F521E18" w14:textId="77777777" w:rsidR="00E74128" w:rsidRDefault="00E74128" w:rsidP="008D3129">
                <w:pPr>
                  <w:tabs>
                    <w:tab w:val="left" w:pos="360"/>
                  </w:tabs>
                  <w:jc w:val="center"/>
                  <w:rPr>
                    <w:sz w:val="24"/>
                    <w:szCs w:val="24"/>
                    <w:lang w:eastAsia="zh-TW"/>
                  </w:rPr>
                </w:pPr>
                <w:r w:rsidRPr="00347FD5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p>
            </w:tc>
          </w:sdtContent>
        </w:sdt>
      </w:tr>
      <w:tr w:rsidR="00E74128" w14:paraId="251E284C" w14:textId="77777777" w:rsidTr="00DC6B15">
        <w:tc>
          <w:tcPr>
            <w:tcW w:w="1898" w:type="dxa"/>
          </w:tcPr>
          <w:p w14:paraId="1CACA058" w14:textId="77777777" w:rsidR="00E74128" w:rsidRDefault="00E74128" w:rsidP="008D3129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</w:tc>
        <w:tc>
          <w:tcPr>
            <w:tcW w:w="1914" w:type="dxa"/>
          </w:tcPr>
          <w:p w14:paraId="25901C79" w14:textId="77777777" w:rsidR="00E74128" w:rsidRDefault="00E74128" w:rsidP="008D3129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</w:tc>
        <w:tc>
          <w:tcPr>
            <w:tcW w:w="656" w:type="dxa"/>
          </w:tcPr>
          <w:p w14:paraId="24A112E5" w14:textId="77777777" w:rsidR="00E74128" w:rsidRDefault="00E74128" w:rsidP="008D3129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</w:tc>
        <w:tc>
          <w:tcPr>
            <w:tcW w:w="3672" w:type="dxa"/>
          </w:tcPr>
          <w:p w14:paraId="525E92DD" w14:textId="77777777" w:rsidR="00E74128" w:rsidRDefault="00E74128" w:rsidP="008D3129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</w:tc>
        <w:tc>
          <w:tcPr>
            <w:tcW w:w="609" w:type="dxa"/>
          </w:tcPr>
          <w:p w14:paraId="1135008E" w14:textId="77777777" w:rsidR="00E74128" w:rsidRDefault="00E74128" w:rsidP="008D3129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z w:val="21"/>
              <w:szCs w:val="21"/>
              <w:shd w:val="pct15" w:color="auto" w:fill="FFFFFF"/>
              <w:lang w:eastAsia="zh-HK"/>
            </w:rPr>
            <w:id w:val="1675291563"/>
            <w14:checkbox>
              <w14:checked w14:val="1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1350" w:type="dxa"/>
              </w:tcPr>
              <w:p w14:paraId="3962FA03" w14:textId="77777777" w:rsidR="00E74128" w:rsidRDefault="00E74128" w:rsidP="008D3129">
                <w:pPr>
                  <w:tabs>
                    <w:tab w:val="left" w:pos="360"/>
                  </w:tabs>
                  <w:jc w:val="center"/>
                  <w:rPr>
                    <w:sz w:val="24"/>
                    <w:szCs w:val="24"/>
                    <w:lang w:eastAsia="zh-TW"/>
                  </w:rPr>
                </w:pPr>
                <w:r w:rsidRPr="00347FD5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p>
            </w:tc>
          </w:sdtContent>
        </w:sdt>
      </w:tr>
      <w:tr w:rsidR="00E74128" w14:paraId="6C9E782F" w14:textId="77777777" w:rsidTr="00DC6B15">
        <w:tc>
          <w:tcPr>
            <w:tcW w:w="1898" w:type="dxa"/>
          </w:tcPr>
          <w:p w14:paraId="10FCB1F8" w14:textId="77777777" w:rsidR="00E74128" w:rsidRDefault="00E74128" w:rsidP="008D3129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</w:tc>
        <w:tc>
          <w:tcPr>
            <w:tcW w:w="1914" w:type="dxa"/>
          </w:tcPr>
          <w:p w14:paraId="49444013" w14:textId="77777777" w:rsidR="00E74128" w:rsidRDefault="00E74128" w:rsidP="008D3129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</w:tc>
        <w:tc>
          <w:tcPr>
            <w:tcW w:w="656" w:type="dxa"/>
          </w:tcPr>
          <w:p w14:paraId="5A5AEF98" w14:textId="77777777" w:rsidR="00E74128" w:rsidRDefault="00E74128" w:rsidP="008D3129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</w:tc>
        <w:tc>
          <w:tcPr>
            <w:tcW w:w="3672" w:type="dxa"/>
          </w:tcPr>
          <w:p w14:paraId="6DA67A20" w14:textId="77777777" w:rsidR="00E74128" w:rsidRDefault="00E74128" w:rsidP="008D3129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</w:tc>
        <w:tc>
          <w:tcPr>
            <w:tcW w:w="609" w:type="dxa"/>
          </w:tcPr>
          <w:p w14:paraId="26A80AA6" w14:textId="77777777" w:rsidR="00E74128" w:rsidRDefault="00E74128" w:rsidP="008D3129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z w:val="21"/>
              <w:szCs w:val="21"/>
              <w:shd w:val="pct15" w:color="auto" w:fill="FFFFFF"/>
              <w:lang w:eastAsia="zh-HK"/>
            </w:rPr>
            <w:id w:val="2037838012"/>
            <w14:checkbox>
              <w14:checked w14:val="1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1350" w:type="dxa"/>
              </w:tcPr>
              <w:p w14:paraId="17AD40DF" w14:textId="77777777" w:rsidR="00E74128" w:rsidRDefault="00E74128" w:rsidP="008D3129">
                <w:pPr>
                  <w:tabs>
                    <w:tab w:val="left" w:pos="360"/>
                  </w:tabs>
                  <w:jc w:val="center"/>
                  <w:rPr>
                    <w:sz w:val="24"/>
                    <w:szCs w:val="24"/>
                    <w:lang w:eastAsia="zh-TW"/>
                  </w:rPr>
                </w:pPr>
                <w:r w:rsidRPr="00347FD5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p>
            </w:tc>
          </w:sdtContent>
        </w:sdt>
      </w:tr>
    </w:tbl>
    <w:p w14:paraId="1C0BC5CA" w14:textId="77777777" w:rsidR="003F0C9F" w:rsidRDefault="003F0C9F" w:rsidP="0031687E">
      <w:pPr>
        <w:tabs>
          <w:tab w:val="left" w:pos="360"/>
        </w:tabs>
        <w:ind w:left="360"/>
        <w:rPr>
          <w:sz w:val="24"/>
          <w:szCs w:val="24"/>
          <w:lang w:eastAsia="zh-TW"/>
        </w:rPr>
      </w:pPr>
    </w:p>
    <w:p w14:paraId="68A346B5" w14:textId="77777777" w:rsidR="00B924ED" w:rsidRDefault="00B924ED" w:rsidP="0031687E">
      <w:pPr>
        <w:tabs>
          <w:tab w:val="left" w:pos="360"/>
        </w:tabs>
        <w:ind w:left="360"/>
        <w:rPr>
          <w:sz w:val="24"/>
          <w:szCs w:val="24"/>
          <w:lang w:eastAsia="zh-TW"/>
        </w:rPr>
      </w:pPr>
    </w:p>
    <w:p w14:paraId="2E6D899B" w14:textId="77777777" w:rsidR="00B924ED" w:rsidRDefault="00B924ED" w:rsidP="0031687E">
      <w:pPr>
        <w:tabs>
          <w:tab w:val="left" w:pos="360"/>
        </w:tabs>
        <w:ind w:left="360"/>
        <w:rPr>
          <w:sz w:val="24"/>
          <w:szCs w:val="24"/>
          <w:lang w:eastAsia="zh-TW"/>
        </w:rPr>
      </w:pPr>
    </w:p>
    <w:p w14:paraId="7ADA04B7" w14:textId="77777777" w:rsidR="00B924ED" w:rsidRDefault="00B924ED" w:rsidP="0031687E">
      <w:pPr>
        <w:tabs>
          <w:tab w:val="left" w:pos="360"/>
        </w:tabs>
        <w:ind w:left="360"/>
        <w:rPr>
          <w:sz w:val="24"/>
          <w:szCs w:val="24"/>
          <w:lang w:eastAsia="zh-TW"/>
        </w:rPr>
      </w:pPr>
    </w:p>
    <w:p w14:paraId="7319F73D" w14:textId="77777777" w:rsidR="00E74128" w:rsidRDefault="00E74128" w:rsidP="0031687E">
      <w:pPr>
        <w:tabs>
          <w:tab w:val="left" w:pos="360"/>
        </w:tabs>
        <w:ind w:left="360"/>
        <w:rPr>
          <w:sz w:val="24"/>
          <w:szCs w:val="24"/>
          <w:lang w:eastAsia="zh-TW"/>
        </w:rPr>
      </w:pPr>
    </w:p>
    <w:p w14:paraId="2BB83E84" w14:textId="77777777" w:rsidR="00B924ED" w:rsidRDefault="00B924ED" w:rsidP="0031687E">
      <w:pPr>
        <w:tabs>
          <w:tab w:val="left" w:pos="360"/>
        </w:tabs>
        <w:ind w:left="360"/>
        <w:rPr>
          <w:sz w:val="24"/>
          <w:szCs w:val="24"/>
          <w:lang w:eastAsia="zh-TW"/>
        </w:rPr>
      </w:pPr>
    </w:p>
    <w:p w14:paraId="6832049F" w14:textId="77777777" w:rsidR="00B924ED" w:rsidRDefault="00B924ED" w:rsidP="0031687E">
      <w:pPr>
        <w:tabs>
          <w:tab w:val="left" w:pos="360"/>
        </w:tabs>
        <w:ind w:left="360"/>
        <w:rPr>
          <w:sz w:val="24"/>
          <w:szCs w:val="24"/>
          <w:lang w:eastAsia="zh-TW"/>
        </w:rPr>
      </w:pPr>
    </w:p>
    <w:p w14:paraId="541DE83B" w14:textId="77777777" w:rsidR="00B924ED" w:rsidRDefault="00B924ED" w:rsidP="0031687E">
      <w:pPr>
        <w:tabs>
          <w:tab w:val="left" w:pos="360"/>
        </w:tabs>
        <w:ind w:left="360"/>
        <w:rPr>
          <w:sz w:val="24"/>
          <w:szCs w:val="24"/>
          <w:lang w:eastAsia="zh-TW"/>
        </w:rPr>
      </w:pPr>
    </w:p>
    <w:p w14:paraId="7062FE2B" w14:textId="77777777" w:rsidR="00440C7E" w:rsidRDefault="00440C7E" w:rsidP="0031687E">
      <w:pPr>
        <w:tabs>
          <w:tab w:val="left" w:pos="360"/>
        </w:tabs>
        <w:ind w:left="360"/>
        <w:rPr>
          <w:sz w:val="24"/>
          <w:szCs w:val="24"/>
          <w:lang w:eastAsia="zh-TW"/>
        </w:rPr>
      </w:pPr>
    </w:p>
    <w:p w14:paraId="637C87AC" w14:textId="5521704C" w:rsidR="00730D9B" w:rsidRPr="00BA28B8" w:rsidRDefault="00CC39DD" w:rsidP="0054765F">
      <w:pPr>
        <w:pStyle w:val="ListParagraph"/>
        <w:numPr>
          <w:ilvl w:val="0"/>
          <w:numId w:val="12"/>
        </w:numPr>
        <w:ind w:leftChars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Promotional </w:t>
      </w:r>
      <w:r w:rsidR="00E416E6">
        <w:rPr>
          <w:sz w:val="24"/>
          <w:szCs w:val="24"/>
        </w:rPr>
        <w:t>a</w:t>
      </w:r>
      <w:r w:rsidR="00B924ED">
        <w:rPr>
          <w:sz w:val="24"/>
          <w:szCs w:val="24"/>
        </w:rPr>
        <w:t xml:space="preserve">ctivities </w:t>
      </w:r>
      <w:bookmarkStart w:id="2" w:name="_Hlk209084838"/>
      <w:r w:rsidR="00B924ED" w:rsidRPr="0054765F">
        <w:rPr>
          <w:i/>
          <w:iCs/>
          <w:sz w:val="24"/>
          <w:szCs w:val="24"/>
        </w:rPr>
        <w:t>(</w:t>
      </w:r>
      <w:r w:rsidR="003C1AB1" w:rsidRPr="003C1AB1">
        <w:rPr>
          <w:i/>
          <w:iCs/>
          <w:sz w:val="24"/>
          <w:szCs w:val="24"/>
        </w:rPr>
        <w:t>Inclusive of promotion of project and promotion of project achievements</w:t>
      </w:r>
      <w:r w:rsidR="00B924ED" w:rsidRPr="0054765F">
        <w:rPr>
          <w:i/>
          <w:iCs/>
          <w:sz w:val="24"/>
          <w:szCs w:val="24"/>
        </w:rPr>
        <w:t>)</w:t>
      </w:r>
    </w:p>
    <w:bookmarkEnd w:id="2"/>
    <w:p w14:paraId="3B6DB72A" w14:textId="77777777" w:rsidR="00587EFF" w:rsidRPr="00BA28B8" w:rsidRDefault="00587EFF" w:rsidP="00BA28B8">
      <w:pPr>
        <w:pStyle w:val="ListParagraph"/>
        <w:ind w:leftChars="0" w:left="360"/>
        <w:rPr>
          <w:sz w:val="24"/>
          <w:szCs w:val="24"/>
          <w:lang w:eastAsia="zh-TW"/>
        </w:rPr>
      </w:pPr>
    </w:p>
    <w:p w14:paraId="7B188C63" w14:textId="37667D98" w:rsidR="00587EFF" w:rsidRDefault="00AE0A31" w:rsidP="00BA28B8">
      <w:pPr>
        <w:widowControl w:val="0"/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TW"/>
        </w:rPr>
        <w:t>2</w:t>
      </w:r>
      <w:r w:rsidR="00730D9B" w:rsidRPr="00876FB2">
        <w:rPr>
          <w:sz w:val="24"/>
          <w:szCs w:val="24"/>
          <w:lang w:val="en-US" w:eastAsia="zh-TW"/>
        </w:rPr>
        <w:t xml:space="preserve">.1  </w:t>
      </w:r>
      <w:r w:rsidR="0021538F" w:rsidRPr="00876FB2">
        <w:rPr>
          <w:sz w:val="24"/>
          <w:szCs w:val="24"/>
          <w:lang w:val="en-US" w:eastAsia="zh-TW"/>
        </w:rPr>
        <w:t xml:space="preserve"> </w:t>
      </w:r>
      <w:r w:rsidR="003C1AB1" w:rsidRPr="009F6B12">
        <w:rPr>
          <w:sz w:val="24"/>
          <w:szCs w:val="24"/>
        </w:rPr>
        <w:t xml:space="preserve">Progress summary of activities/promotional platform(s) </w:t>
      </w:r>
      <w:r w:rsidR="003C1AB1" w:rsidRPr="00274D87">
        <w:rPr>
          <w:i/>
          <w:iCs/>
          <w:sz w:val="24"/>
          <w:szCs w:val="24"/>
        </w:rPr>
        <w:t xml:space="preserve">(Please provide two photos for </w:t>
      </w:r>
      <w:r w:rsidR="003C1AB1" w:rsidRPr="00274D87">
        <w:rPr>
          <w:b/>
          <w:i/>
          <w:iCs/>
          <w:sz w:val="24"/>
          <w:szCs w:val="24"/>
          <w:u w:val="single"/>
        </w:rPr>
        <w:t>each</w:t>
      </w:r>
      <w:r w:rsidR="003C1AB1" w:rsidRPr="00274D87">
        <w:rPr>
          <w:i/>
          <w:iCs/>
          <w:sz w:val="24"/>
          <w:szCs w:val="24"/>
        </w:rPr>
        <w:t xml:space="preserve"> activity; please provide the screenshots of the promotional platform(s))</w:t>
      </w:r>
      <w:r w:rsidR="002970A8">
        <w:rPr>
          <w:sz w:val="24"/>
          <w:szCs w:val="24"/>
          <w:vertAlign w:val="superscript"/>
        </w:rPr>
        <w:t>1</w:t>
      </w:r>
    </w:p>
    <w:p w14:paraId="77CEB2C3" w14:textId="77777777" w:rsidR="00F22132" w:rsidRDefault="00F22132" w:rsidP="00BA28B8">
      <w:pPr>
        <w:widowControl w:val="0"/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9"/>
        <w:gridCol w:w="1703"/>
        <w:gridCol w:w="1418"/>
        <w:gridCol w:w="1134"/>
        <w:gridCol w:w="850"/>
        <w:gridCol w:w="1418"/>
        <w:gridCol w:w="1417"/>
        <w:gridCol w:w="1276"/>
      </w:tblGrid>
      <w:tr w:rsidR="00B924ED" w:rsidRPr="009814AA" w14:paraId="5A6462D2" w14:textId="77777777" w:rsidTr="007F20F2">
        <w:trPr>
          <w:tblHeader/>
        </w:trPr>
        <w:tc>
          <w:tcPr>
            <w:tcW w:w="4390" w:type="dxa"/>
            <w:gridSpan w:val="3"/>
            <w:tcBorders>
              <w:right w:val="double" w:sz="4" w:space="0" w:color="auto"/>
            </w:tcBorders>
          </w:tcPr>
          <w:p w14:paraId="69AE8741" w14:textId="77777777" w:rsidR="00B924ED" w:rsidRPr="00CC0BAC" w:rsidRDefault="00B924ED" w:rsidP="007F20F2">
            <w:pPr>
              <w:pStyle w:val="Closing"/>
              <w:ind w:left="0"/>
              <w:jc w:val="center"/>
              <w:rPr>
                <w:b/>
                <w:sz w:val="21"/>
                <w:szCs w:val="21"/>
              </w:rPr>
            </w:pPr>
            <w:r w:rsidRPr="00CC0BAC">
              <w:rPr>
                <w:b/>
                <w:sz w:val="21"/>
                <w:szCs w:val="21"/>
                <w:lang w:eastAsia="en-US"/>
              </w:rPr>
              <w:t xml:space="preserve">Targets in </w:t>
            </w:r>
            <w:r w:rsidRPr="00CC0BAC">
              <w:rPr>
                <w:b/>
                <w:sz w:val="21"/>
                <w:szCs w:val="21"/>
              </w:rPr>
              <w:t>W</w:t>
            </w:r>
            <w:r w:rsidRPr="00CC0BAC">
              <w:rPr>
                <w:b/>
                <w:sz w:val="21"/>
                <w:szCs w:val="21"/>
                <w:lang w:eastAsia="en-US"/>
              </w:rPr>
              <w:t xml:space="preserve">ork </w:t>
            </w:r>
            <w:r w:rsidRPr="00CC0BAC">
              <w:rPr>
                <w:b/>
                <w:sz w:val="21"/>
                <w:szCs w:val="21"/>
              </w:rPr>
              <w:t>P</w:t>
            </w:r>
            <w:r w:rsidRPr="00CC0BAC">
              <w:rPr>
                <w:b/>
                <w:sz w:val="21"/>
                <w:szCs w:val="21"/>
                <w:lang w:eastAsia="en-US"/>
              </w:rPr>
              <w:t>lan</w:t>
            </w:r>
          </w:p>
        </w:tc>
        <w:tc>
          <w:tcPr>
            <w:tcW w:w="6095" w:type="dxa"/>
            <w:gridSpan w:val="5"/>
          </w:tcPr>
          <w:p w14:paraId="6787A8D2" w14:textId="77777777" w:rsidR="00B924ED" w:rsidRPr="00F122A5" w:rsidRDefault="00B924ED" w:rsidP="007F20F2">
            <w:pPr>
              <w:jc w:val="center"/>
              <w:rPr>
                <w:b/>
                <w:spacing w:val="20"/>
                <w:sz w:val="21"/>
                <w:szCs w:val="21"/>
                <w:lang w:eastAsia="zh-HK"/>
              </w:rPr>
            </w:pPr>
            <w:r w:rsidRPr="00CC0BAC">
              <w:rPr>
                <w:b/>
                <w:sz w:val="21"/>
                <w:szCs w:val="21"/>
              </w:rPr>
              <w:t xml:space="preserve">Progress during Reporting Period </w:t>
            </w:r>
          </w:p>
        </w:tc>
      </w:tr>
      <w:tr w:rsidR="00B924ED" w:rsidRPr="009814AA" w14:paraId="776595EF" w14:textId="77777777" w:rsidTr="007F20F2">
        <w:trPr>
          <w:tblHeader/>
        </w:trPr>
        <w:tc>
          <w:tcPr>
            <w:tcW w:w="1269" w:type="dxa"/>
            <w:vAlign w:val="center"/>
          </w:tcPr>
          <w:p w14:paraId="582FE6A8" w14:textId="71ECFCDE" w:rsidR="00B924ED" w:rsidRPr="00CC0BAC" w:rsidRDefault="003C1AB1" w:rsidP="007F20F2">
            <w:pPr>
              <w:snapToGrid w:val="0"/>
              <w:ind w:leftChars="-16" w:hangingChars="15" w:hanging="32"/>
              <w:jc w:val="center"/>
              <w:rPr>
                <w:b/>
                <w:sz w:val="21"/>
                <w:szCs w:val="21"/>
              </w:rPr>
            </w:pPr>
            <w:r w:rsidRPr="003C1AB1">
              <w:rPr>
                <w:b/>
                <w:sz w:val="21"/>
                <w:szCs w:val="21"/>
              </w:rPr>
              <w:t>Promotional Means</w:t>
            </w:r>
          </w:p>
        </w:tc>
        <w:tc>
          <w:tcPr>
            <w:tcW w:w="1703" w:type="dxa"/>
            <w:vAlign w:val="center"/>
          </w:tcPr>
          <w:p w14:paraId="40B0A91A" w14:textId="77777777" w:rsidR="00B924ED" w:rsidRPr="00CC0BAC" w:rsidRDefault="00B924ED" w:rsidP="007F20F2">
            <w:pPr>
              <w:snapToGrid w:val="0"/>
              <w:ind w:leftChars="-14" w:left="-1" w:hangingChars="13" w:hanging="27"/>
              <w:jc w:val="center"/>
              <w:rPr>
                <w:b/>
                <w:sz w:val="21"/>
                <w:szCs w:val="21"/>
                <w:lang w:eastAsia="zh-TW"/>
              </w:rPr>
            </w:pPr>
            <w:r w:rsidRPr="00CC0BAC">
              <w:rPr>
                <w:b/>
                <w:sz w:val="21"/>
                <w:szCs w:val="21"/>
                <w:lang w:eastAsia="zh-TW"/>
              </w:rPr>
              <w:t>Content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54541DC4" w14:textId="2BADC9E2" w:rsidR="00B924ED" w:rsidRPr="00CC0BAC" w:rsidRDefault="00B924ED" w:rsidP="007F20F2">
            <w:pPr>
              <w:pStyle w:val="Closing"/>
              <w:ind w:leftChars="-10" w:left="-1" w:hangingChars="9" w:hanging="19"/>
              <w:jc w:val="center"/>
              <w:rPr>
                <w:b/>
                <w:kern w:val="0"/>
                <w:sz w:val="21"/>
                <w:szCs w:val="21"/>
                <w:lang w:val="en-GB" w:eastAsia="en-US"/>
              </w:rPr>
            </w:pPr>
            <w:r w:rsidRPr="00CC0BAC">
              <w:rPr>
                <w:b/>
                <w:sz w:val="21"/>
                <w:szCs w:val="21"/>
              </w:rPr>
              <w:t>Planned</w:t>
            </w:r>
            <w:r w:rsidR="003C1AB1">
              <w:rPr>
                <w:rFonts w:hint="eastAsia"/>
                <w:b/>
                <w:sz w:val="21"/>
                <w:szCs w:val="21"/>
                <w:lang w:eastAsia="zh-TW"/>
              </w:rPr>
              <w:t xml:space="preserve"> Reach/</w:t>
            </w:r>
            <w:r w:rsidRPr="00CC0BAC">
              <w:rPr>
                <w:b/>
                <w:sz w:val="21"/>
                <w:szCs w:val="21"/>
              </w:rPr>
              <w:t xml:space="preserve"> </w:t>
            </w:r>
            <w:r w:rsidR="003C1AB1">
              <w:rPr>
                <w:rFonts w:hint="eastAsia"/>
                <w:b/>
                <w:sz w:val="21"/>
                <w:szCs w:val="21"/>
                <w:lang w:eastAsia="zh-TW"/>
              </w:rPr>
              <w:t>No.</w:t>
            </w:r>
            <w:r w:rsidR="003C1AB1" w:rsidRPr="00CC0BAC">
              <w:rPr>
                <w:b/>
                <w:sz w:val="21"/>
                <w:szCs w:val="21"/>
              </w:rPr>
              <w:t xml:space="preserve"> </w:t>
            </w:r>
            <w:r w:rsidRPr="00CC0BAC">
              <w:rPr>
                <w:b/>
                <w:sz w:val="21"/>
                <w:szCs w:val="21"/>
              </w:rPr>
              <w:t>of Participants/ Expected Benefits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3A06C172" w14:textId="77777777" w:rsidR="00B924ED" w:rsidRPr="00CC0BAC" w:rsidRDefault="00B924ED" w:rsidP="007F20F2">
            <w:pPr>
              <w:pStyle w:val="Closing"/>
              <w:ind w:leftChars="-12" w:left="-1" w:hangingChars="11" w:hanging="23"/>
              <w:jc w:val="center"/>
              <w:rPr>
                <w:b/>
                <w:kern w:val="0"/>
                <w:sz w:val="21"/>
                <w:szCs w:val="21"/>
                <w:lang w:val="en-GB" w:eastAsia="en-US"/>
              </w:rPr>
            </w:pPr>
            <w:r w:rsidRPr="00CC0BAC">
              <w:rPr>
                <w:b/>
                <w:kern w:val="0"/>
                <w:sz w:val="21"/>
                <w:szCs w:val="21"/>
                <w:lang w:val="en-GB" w:eastAsia="en-US"/>
              </w:rPr>
              <w:t>Date</w:t>
            </w:r>
          </w:p>
        </w:tc>
        <w:tc>
          <w:tcPr>
            <w:tcW w:w="850" w:type="dxa"/>
            <w:vAlign w:val="center"/>
          </w:tcPr>
          <w:p w14:paraId="3037F2B4" w14:textId="77777777" w:rsidR="00B924ED" w:rsidRPr="00CC0BAC" w:rsidRDefault="00B924ED" w:rsidP="007F20F2">
            <w:pPr>
              <w:pStyle w:val="Closing"/>
              <w:widowControl/>
              <w:overflowPunct w:val="0"/>
              <w:autoSpaceDE w:val="0"/>
              <w:autoSpaceDN w:val="0"/>
              <w:adjustRightInd w:val="0"/>
              <w:ind w:leftChars="-14" w:left="-1" w:hangingChars="13" w:hanging="27"/>
              <w:jc w:val="center"/>
              <w:textAlignment w:val="baseline"/>
              <w:rPr>
                <w:b/>
                <w:kern w:val="0"/>
                <w:sz w:val="21"/>
                <w:szCs w:val="21"/>
                <w:lang w:val="en-GB" w:eastAsia="zh-TW"/>
              </w:rPr>
            </w:pPr>
            <w:r w:rsidRPr="00CC0BAC">
              <w:rPr>
                <w:b/>
                <w:kern w:val="0"/>
                <w:sz w:val="21"/>
                <w:szCs w:val="21"/>
                <w:lang w:val="en-GB" w:eastAsia="zh-TW"/>
              </w:rPr>
              <w:t>Period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D66B762" w14:textId="77777777" w:rsidR="00B924ED" w:rsidRPr="00CC0BAC" w:rsidRDefault="00B924ED" w:rsidP="007F20F2">
            <w:pPr>
              <w:pStyle w:val="Closing"/>
              <w:widowControl/>
              <w:overflowPunct w:val="0"/>
              <w:autoSpaceDE w:val="0"/>
              <w:autoSpaceDN w:val="0"/>
              <w:adjustRightInd w:val="0"/>
              <w:ind w:leftChars="-16" w:left="0" w:hangingChars="15" w:hanging="32"/>
              <w:jc w:val="center"/>
              <w:textAlignment w:val="baseline"/>
              <w:rPr>
                <w:b/>
                <w:sz w:val="21"/>
                <w:szCs w:val="21"/>
                <w:lang w:eastAsia="zh-TW"/>
              </w:rPr>
            </w:pPr>
            <w:r w:rsidRPr="00CC0BAC">
              <w:rPr>
                <w:b/>
                <w:sz w:val="21"/>
                <w:szCs w:val="21"/>
                <w:lang w:eastAsia="zh-TW"/>
              </w:rPr>
              <w:t>Venue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8961C32" w14:textId="4526B90B" w:rsidR="00B924ED" w:rsidRPr="00CC0BAC" w:rsidRDefault="00B924ED" w:rsidP="007F20F2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CC0BAC">
              <w:rPr>
                <w:b/>
                <w:sz w:val="21"/>
                <w:szCs w:val="21"/>
              </w:rPr>
              <w:t xml:space="preserve">Actual </w:t>
            </w:r>
            <w:r w:rsidR="003C1AB1">
              <w:rPr>
                <w:rFonts w:hint="eastAsia"/>
                <w:b/>
                <w:sz w:val="21"/>
                <w:szCs w:val="21"/>
                <w:lang w:eastAsia="zh-TW"/>
              </w:rPr>
              <w:t>Reach/No.</w:t>
            </w:r>
            <w:r w:rsidRPr="00CC0BAC">
              <w:rPr>
                <w:b/>
                <w:sz w:val="21"/>
                <w:szCs w:val="21"/>
              </w:rPr>
              <w:t xml:space="preserve"> of Participants/ Benefits</w:t>
            </w:r>
          </w:p>
        </w:tc>
        <w:tc>
          <w:tcPr>
            <w:tcW w:w="1276" w:type="dxa"/>
            <w:vAlign w:val="center"/>
          </w:tcPr>
          <w:p w14:paraId="51C46BBA" w14:textId="77777777" w:rsidR="00B924ED" w:rsidRPr="00CC0BAC" w:rsidRDefault="00B924ED" w:rsidP="007F20F2">
            <w:pPr>
              <w:ind w:leftChars="-14" w:left="-1" w:hangingChars="13" w:hanging="27"/>
              <w:jc w:val="center"/>
              <w:rPr>
                <w:b/>
                <w:sz w:val="21"/>
                <w:szCs w:val="21"/>
              </w:rPr>
            </w:pPr>
            <w:r w:rsidRPr="00CC0BAC">
              <w:rPr>
                <w:b/>
                <w:sz w:val="21"/>
                <w:szCs w:val="21"/>
              </w:rPr>
              <w:t xml:space="preserve">Achievement Status </w:t>
            </w:r>
            <w:r w:rsidRPr="00CC0BAC">
              <w:rPr>
                <w:b/>
                <w:i/>
                <w:sz w:val="21"/>
                <w:szCs w:val="21"/>
              </w:rPr>
              <w:t>(Please select “</w:t>
            </w:r>
            <w:r w:rsidRPr="00CC0BAC">
              <w:rPr>
                <w:rFonts w:ascii="Segoe UI Symbol" w:hAnsi="Segoe UI Symbol" w:cs="Segoe UI Symbol"/>
                <w:b/>
                <w:i/>
                <w:sz w:val="21"/>
                <w:szCs w:val="21"/>
              </w:rPr>
              <w:t>✓</w:t>
            </w:r>
            <w:r w:rsidRPr="00CC0BAC">
              <w:rPr>
                <w:b/>
                <w:i/>
                <w:sz w:val="21"/>
                <w:szCs w:val="21"/>
              </w:rPr>
              <w:t>” if achieved</w:t>
            </w:r>
            <w:r w:rsidRPr="00CC0BAC">
              <w:rPr>
                <w:b/>
                <w:i/>
                <w:sz w:val="21"/>
                <w:szCs w:val="21"/>
                <w:lang w:eastAsia="zh-TW"/>
              </w:rPr>
              <w:t>)</w:t>
            </w:r>
          </w:p>
        </w:tc>
      </w:tr>
      <w:tr w:rsidR="00B924ED" w:rsidRPr="00191876" w14:paraId="72E1FDE6" w14:textId="77777777" w:rsidTr="007F20F2">
        <w:trPr>
          <w:trHeight w:val="724"/>
        </w:trPr>
        <w:tc>
          <w:tcPr>
            <w:tcW w:w="1269" w:type="dxa"/>
          </w:tcPr>
          <w:p w14:paraId="0F35EA16" w14:textId="77777777" w:rsidR="00B924ED" w:rsidRPr="00191876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S</w:t>
            </w:r>
            <w:r w:rsidRPr="00191876">
              <w:rPr>
                <w:sz w:val="21"/>
                <w:szCs w:val="21"/>
                <w:shd w:val="pct15" w:color="auto" w:fill="FFFFFF"/>
              </w:rPr>
              <w:t>eminar</w:t>
            </w:r>
          </w:p>
        </w:tc>
        <w:tc>
          <w:tcPr>
            <w:tcW w:w="1703" w:type="dxa"/>
          </w:tcPr>
          <w:p w14:paraId="22621600" w14:textId="77777777" w:rsidR="00B924ED" w:rsidRPr="00191876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P</w:t>
            </w:r>
            <w:r w:rsidRPr="00191876">
              <w:rPr>
                <w:sz w:val="21"/>
                <w:szCs w:val="21"/>
                <w:shd w:val="pct15" w:color="auto" w:fill="FFFFFF"/>
              </w:rPr>
              <w:t>roper recycling guide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27F2C6D5" w14:textId="77777777" w:rsidR="00B924ED" w:rsidRPr="00191876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15</w:t>
            </w:r>
            <w:r w:rsidRPr="00191876">
              <w:rPr>
                <w:sz w:val="21"/>
                <w:szCs w:val="21"/>
                <w:shd w:val="pct15" w:color="auto" w:fill="FFFFFF"/>
              </w:rPr>
              <w:t>0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 participants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27C2A223" w14:textId="77777777" w:rsidR="00B924ED" w:rsidRPr="00191876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dd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/05/</w:t>
            </w:r>
            <w:r>
              <w:rPr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  <w:p w14:paraId="70D2DA80" w14:textId="77777777" w:rsidR="00B924ED" w:rsidRPr="00191876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</w:p>
        </w:tc>
        <w:tc>
          <w:tcPr>
            <w:tcW w:w="850" w:type="dxa"/>
          </w:tcPr>
          <w:p w14:paraId="64154CC5" w14:textId="77777777" w:rsidR="00B924ED" w:rsidRPr="00191876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1.5 hour</w:t>
            </w:r>
          </w:p>
          <w:p w14:paraId="202F0D8A" w14:textId="77777777" w:rsidR="00B924ED" w:rsidRPr="00191876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8273728" w14:textId="77777777" w:rsidR="00B924ED" w:rsidRPr="00191876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 w:rsidRPr="00191876">
              <w:rPr>
                <w:sz w:val="21"/>
                <w:szCs w:val="21"/>
                <w:shd w:val="pct15" w:color="auto" w:fill="FFFFFF"/>
              </w:rPr>
              <w:t>XX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 Community Centre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37BD313" w14:textId="77777777" w:rsidR="00B924ED" w:rsidRPr="00191876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180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 participants</w:t>
            </w:r>
          </w:p>
        </w:tc>
        <w:tc>
          <w:tcPr>
            <w:tcW w:w="1276" w:type="dxa"/>
          </w:tcPr>
          <w:sdt>
            <w:sdtPr>
              <w:rPr>
                <w:rFonts w:hint="eastAsia"/>
                <w:spacing w:val="20"/>
                <w:sz w:val="21"/>
                <w:szCs w:val="21"/>
                <w:shd w:val="pct15" w:color="auto" w:fill="FFFFFF"/>
                <w:lang w:eastAsia="zh-HK"/>
              </w:rPr>
              <w:id w:val="-300924518"/>
              <w14:checkbox>
                <w14:checked w14:val="1"/>
                <w14:checkedState w14:val="00FC" w14:font="Wingdings"/>
                <w14:uncheckedState w14:val="00FB" w14:font="Wingdings"/>
              </w14:checkbox>
            </w:sdtPr>
            <w:sdtEndPr/>
            <w:sdtContent>
              <w:p w14:paraId="605D35B3" w14:textId="77777777" w:rsidR="00B924ED" w:rsidRPr="00191876" w:rsidRDefault="00B924ED" w:rsidP="007F20F2">
                <w:pPr>
                  <w:pStyle w:val="Closing"/>
                  <w:ind w:left="0"/>
                  <w:jc w:val="center"/>
                  <w:rPr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</w:pPr>
                <w:r w:rsidRPr="00191876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p>
            </w:sdtContent>
          </w:sdt>
        </w:tc>
      </w:tr>
      <w:tr w:rsidR="00B924ED" w:rsidRPr="00191876" w14:paraId="727237CF" w14:textId="77777777" w:rsidTr="007F20F2">
        <w:trPr>
          <w:trHeight w:val="70"/>
        </w:trPr>
        <w:tc>
          <w:tcPr>
            <w:tcW w:w="1269" w:type="dxa"/>
            <w:vMerge w:val="restart"/>
          </w:tcPr>
          <w:p w14:paraId="62D653A5" w14:textId="77777777" w:rsidR="00B924ED" w:rsidRPr="00191876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Socia</w:t>
            </w:r>
            <w:r w:rsidRPr="00191876">
              <w:rPr>
                <w:sz w:val="21"/>
                <w:szCs w:val="21"/>
                <w:shd w:val="pct15" w:color="auto" w:fill="FFFFFF"/>
              </w:rPr>
              <w:t>l media promotion</w:t>
            </w:r>
          </w:p>
        </w:tc>
        <w:tc>
          <w:tcPr>
            <w:tcW w:w="1703" w:type="dxa"/>
          </w:tcPr>
          <w:p w14:paraId="5353BAC8" w14:textId="77777777" w:rsidR="00B924ED" w:rsidRPr="00191876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Create social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media page and account</w:t>
            </w:r>
          </w:p>
        </w:tc>
        <w:tc>
          <w:tcPr>
            <w:tcW w:w="1418" w:type="dxa"/>
            <w:tcBorders>
              <w:bottom w:val="single" w:sz="4" w:space="0" w:color="auto"/>
              <w:right w:val="double" w:sz="4" w:space="0" w:color="auto"/>
            </w:tcBorders>
          </w:tcPr>
          <w:p w14:paraId="4E315C54" w14:textId="77777777" w:rsidR="00B924ED" w:rsidRPr="00191876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1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,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000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 f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ollowers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56AFDBE7" w14:textId="77777777" w:rsidR="00B924ED" w:rsidRPr="00191876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dd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/01/2026</w:t>
            </w:r>
          </w:p>
        </w:tc>
        <w:tc>
          <w:tcPr>
            <w:tcW w:w="850" w:type="dxa"/>
          </w:tcPr>
          <w:p w14:paraId="33942182" w14:textId="77777777" w:rsidR="00B924ED" w:rsidRPr="00191876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N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.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A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54D643FA" w14:textId="77777777" w:rsidR="00B924ED" w:rsidRPr="00191876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F</w:t>
            </w:r>
            <w:r w:rsidRPr="00191876">
              <w:rPr>
                <w:sz w:val="21"/>
                <w:szCs w:val="21"/>
                <w:shd w:val="pct15" w:color="auto" w:fill="FFFFFF"/>
              </w:rPr>
              <w:t>acebook page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 (XXX)</w:t>
            </w:r>
            <w:r w:rsidRPr="00191876">
              <w:rPr>
                <w:sz w:val="21"/>
                <w:szCs w:val="21"/>
                <w:shd w:val="pct15" w:color="auto" w:fill="FFFFFF"/>
              </w:rPr>
              <w:t xml:space="preserve"> and Instagram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 xml:space="preserve"> account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 (XXX)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AFAC029" w14:textId="77777777" w:rsidR="00B924ED" w:rsidRPr="00191876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1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,</w:t>
            </w:r>
            <w:r>
              <w:rPr>
                <w:sz w:val="21"/>
                <w:szCs w:val="21"/>
                <w:shd w:val="pct15" w:color="auto" w:fill="FFFFFF"/>
                <w:lang w:eastAsia="zh-TW"/>
              </w:rPr>
              <w:t>200 followers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</w:t>
            </w:r>
          </w:p>
        </w:tc>
        <w:tc>
          <w:tcPr>
            <w:tcW w:w="1276" w:type="dxa"/>
          </w:tcPr>
          <w:p w14:paraId="40AAC5C7" w14:textId="77777777" w:rsidR="00B924ED" w:rsidRPr="00191876" w:rsidRDefault="00DC6B15" w:rsidP="007F20F2">
            <w:pPr>
              <w:pStyle w:val="Closing"/>
              <w:ind w:left="0"/>
              <w:jc w:val="center"/>
              <w:rPr>
                <w:spacing w:val="20"/>
                <w:kern w:val="0"/>
                <w:sz w:val="21"/>
                <w:szCs w:val="21"/>
                <w:lang w:val="en-US" w:eastAsia="zh-HK"/>
              </w:rPr>
            </w:pPr>
            <w:sdt>
              <w:sdtPr>
                <w:rPr>
                  <w:rFonts w:hint="eastAsia"/>
                  <w:spacing w:val="20"/>
                  <w:sz w:val="21"/>
                  <w:szCs w:val="21"/>
                  <w:shd w:val="pct15" w:color="auto" w:fill="FFFFFF"/>
                  <w:lang w:eastAsia="zh-HK"/>
                </w:rPr>
                <w:id w:val="1502079125"/>
                <w14:checkbox>
                  <w14:checked w14:val="1"/>
                  <w14:checkedState w14:val="00FC" w14:font="Wingdings"/>
                  <w14:uncheckedState w14:val="00FB" w14:font="Wingdings"/>
                </w14:checkbox>
              </w:sdtPr>
              <w:sdtEndPr/>
              <w:sdtContent>
                <w:r w:rsidR="00B924ED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sdtContent>
            </w:sdt>
          </w:p>
        </w:tc>
      </w:tr>
      <w:tr w:rsidR="00B924ED" w:rsidRPr="00191876" w14:paraId="07B351E2" w14:textId="77777777" w:rsidTr="007F20F2">
        <w:trPr>
          <w:trHeight w:val="70"/>
        </w:trPr>
        <w:tc>
          <w:tcPr>
            <w:tcW w:w="1269" w:type="dxa"/>
            <w:vMerge/>
          </w:tcPr>
          <w:p w14:paraId="22D3FC35" w14:textId="77777777" w:rsidR="00B924ED" w:rsidRPr="00191876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703" w:type="dxa"/>
          </w:tcPr>
          <w:p w14:paraId="397F4868" w14:textId="77777777" w:rsidR="00B924ED" w:rsidRPr="00191876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W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aste reduction tips</w:t>
            </w:r>
          </w:p>
        </w:tc>
        <w:tc>
          <w:tcPr>
            <w:tcW w:w="1418" w:type="dxa"/>
            <w:tcBorders>
              <w:bottom w:val="single" w:sz="4" w:space="0" w:color="auto"/>
              <w:right w:val="double" w:sz="4" w:space="0" w:color="auto"/>
            </w:tcBorders>
          </w:tcPr>
          <w:p w14:paraId="63099EBD" w14:textId="77777777" w:rsidR="00B924ED" w:rsidRPr="00191876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00 likes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, 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250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reach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031B9427" w14:textId="77777777" w:rsidR="00B924ED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dd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/02/</w:t>
            </w:r>
            <w:r>
              <w:rPr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850" w:type="dxa"/>
          </w:tcPr>
          <w:p w14:paraId="540F4753" w14:textId="77777777" w:rsidR="00B924ED" w:rsidRPr="00191876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N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.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A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.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69302CF8" w14:textId="77777777" w:rsidR="00B924ED" w:rsidRPr="00191876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83A1390" w14:textId="77777777" w:rsidR="00B924ED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10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0 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likes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, 250 reach</w:t>
            </w:r>
          </w:p>
        </w:tc>
        <w:tc>
          <w:tcPr>
            <w:tcW w:w="1276" w:type="dxa"/>
          </w:tcPr>
          <w:p w14:paraId="670D639C" w14:textId="77777777" w:rsidR="00B924ED" w:rsidRDefault="00DC6B15" w:rsidP="007F20F2">
            <w:pPr>
              <w:pStyle w:val="Closing"/>
              <w:ind w:left="0"/>
              <w:jc w:val="center"/>
              <w:rPr>
                <w:spacing w:val="20"/>
                <w:sz w:val="21"/>
                <w:szCs w:val="21"/>
                <w:shd w:val="pct15" w:color="auto" w:fill="FFFFFF"/>
                <w:lang w:eastAsia="zh-HK"/>
              </w:rPr>
            </w:pPr>
            <w:sdt>
              <w:sdtPr>
                <w:rPr>
                  <w:rFonts w:hint="eastAsia"/>
                  <w:spacing w:val="20"/>
                  <w:sz w:val="21"/>
                  <w:szCs w:val="21"/>
                  <w:shd w:val="pct15" w:color="auto" w:fill="FFFFFF"/>
                  <w:lang w:eastAsia="zh-HK"/>
                </w:rPr>
                <w:id w:val="235832003"/>
                <w14:checkbox>
                  <w14:checked w14:val="1"/>
                  <w14:checkedState w14:val="00FC" w14:font="Wingdings"/>
                  <w14:uncheckedState w14:val="00FB" w14:font="Wingdings"/>
                </w14:checkbox>
              </w:sdtPr>
              <w:sdtEndPr/>
              <w:sdtContent>
                <w:r w:rsidR="00B924ED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sdtContent>
            </w:sdt>
          </w:p>
        </w:tc>
      </w:tr>
      <w:tr w:rsidR="00B924ED" w:rsidRPr="00191876" w14:paraId="1D973F80" w14:textId="77777777" w:rsidTr="007F20F2">
        <w:trPr>
          <w:trHeight w:val="70"/>
        </w:trPr>
        <w:tc>
          <w:tcPr>
            <w:tcW w:w="1269" w:type="dxa"/>
            <w:vMerge/>
          </w:tcPr>
          <w:p w14:paraId="05590866" w14:textId="77777777" w:rsidR="00B924ED" w:rsidRPr="00191876" w:rsidRDefault="00B924ED" w:rsidP="007F20F2">
            <w:pPr>
              <w:pStyle w:val="Closing"/>
              <w:ind w:left="0"/>
              <w:rPr>
                <w:spacing w:val="20"/>
                <w:kern w:val="0"/>
                <w:sz w:val="21"/>
                <w:szCs w:val="21"/>
                <w:lang w:val="en-US" w:eastAsia="zh-TW"/>
              </w:rPr>
            </w:pPr>
          </w:p>
        </w:tc>
        <w:tc>
          <w:tcPr>
            <w:tcW w:w="1703" w:type="dxa"/>
          </w:tcPr>
          <w:p w14:paraId="43A3D47F" w14:textId="77777777" w:rsidR="00B924ED" w:rsidRPr="00191876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S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eminar promotion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7F1BE2C0" w14:textId="77777777" w:rsidR="00B924ED" w:rsidRPr="00191876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likes, 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250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reach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6BD6DF0D" w14:textId="77777777" w:rsidR="00B924ED" w:rsidRPr="00191876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dd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/04/</w:t>
            </w:r>
            <w:r>
              <w:rPr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850" w:type="dxa"/>
          </w:tcPr>
          <w:p w14:paraId="2D37E6F1" w14:textId="77777777" w:rsidR="00B924ED" w:rsidRPr="00191876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N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.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A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.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4A370B5" w14:textId="77777777" w:rsidR="00B924ED" w:rsidRPr="00191876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D27C2B2" w14:textId="77777777" w:rsidR="00B924ED" w:rsidRPr="00191876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150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likes, </w:t>
            </w:r>
            <w:r>
              <w:rPr>
                <w:sz w:val="21"/>
                <w:szCs w:val="21"/>
                <w:shd w:val="pct15" w:color="auto" w:fill="FFFFFF"/>
                <w:lang w:eastAsia="zh-TW"/>
              </w:rPr>
              <w:t>3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00 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reach</w:t>
            </w:r>
          </w:p>
        </w:tc>
        <w:tc>
          <w:tcPr>
            <w:tcW w:w="1276" w:type="dxa"/>
          </w:tcPr>
          <w:p w14:paraId="1964F292" w14:textId="77777777" w:rsidR="00B924ED" w:rsidRPr="00191876" w:rsidRDefault="00DC6B15" w:rsidP="007F20F2">
            <w:pPr>
              <w:pStyle w:val="Closing"/>
              <w:ind w:left="0"/>
              <w:jc w:val="center"/>
              <w:rPr>
                <w:spacing w:val="20"/>
                <w:kern w:val="0"/>
                <w:sz w:val="21"/>
                <w:szCs w:val="21"/>
                <w:lang w:val="en-US" w:eastAsia="zh-HK"/>
              </w:rPr>
            </w:pPr>
            <w:sdt>
              <w:sdtPr>
                <w:rPr>
                  <w:rFonts w:hint="eastAsia"/>
                  <w:spacing w:val="20"/>
                  <w:sz w:val="21"/>
                  <w:szCs w:val="21"/>
                  <w:shd w:val="pct15" w:color="auto" w:fill="FFFFFF"/>
                  <w:lang w:eastAsia="zh-HK"/>
                </w:rPr>
                <w:id w:val="-56862488"/>
                <w14:checkbox>
                  <w14:checked w14:val="1"/>
                  <w14:checkedState w14:val="00FC" w14:font="Wingdings"/>
                  <w14:uncheckedState w14:val="00FB" w14:font="Wingdings"/>
                </w14:checkbox>
              </w:sdtPr>
              <w:sdtEndPr/>
              <w:sdtContent>
                <w:r w:rsidR="00B924ED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sdtContent>
            </w:sdt>
          </w:p>
          <w:p w14:paraId="50BA7E97" w14:textId="77777777" w:rsidR="00B924ED" w:rsidRPr="00191876" w:rsidRDefault="00B924ED" w:rsidP="007F20F2">
            <w:pPr>
              <w:pStyle w:val="Closing"/>
              <w:ind w:left="0"/>
              <w:jc w:val="center"/>
              <w:rPr>
                <w:spacing w:val="20"/>
                <w:kern w:val="0"/>
                <w:sz w:val="21"/>
                <w:szCs w:val="21"/>
                <w:lang w:val="en-US" w:eastAsia="zh-HK"/>
              </w:rPr>
            </w:pPr>
          </w:p>
        </w:tc>
      </w:tr>
      <w:tr w:rsidR="00B924ED" w:rsidRPr="00191876" w14:paraId="0F123DE1" w14:textId="77777777" w:rsidTr="007F20F2">
        <w:trPr>
          <w:trHeight w:val="77"/>
        </w:trPr>
        <w:tc>
          <w:tcPr>
            <w:tcW w:w="1269" w:type="dxa"/>
            <w:vMerge/>
          </w:tcPr>
          <w:p w14:paraId="4E6BC068" w14:textId="77777777" w:rsidR="00B924ED" w:rsidRPr="00191876" w:rsidRDefault="00B924ED" w:rsidP="007F20F2">
            <w:pPr>
              <w:pStyle w:val="Closing"/>
              <w:ind w:left="0"/>
              <w:rPr>
                <w:spacing w:val="20"/>
                <w:kern w:val="0"/>
                <w:sz w:val="21"/>
                <w:szCs w:val="21"/>
                <w:lang w:val="en-US" w:eastAsia="zh-TW"/>
              </w:rPr>
            </w:pPr>
          </w:p>
        </w:tc>
        <w:tc>
          <w:tcPr>
            <w:tcW w:w="1703" w:type="dxa"/>
          </w:tcPr>
          <w:p w14:paraId="16C12462" w14:textId="77777777" w:rsidR="00B924ED" w:rsidRPr="00191876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W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aste reduction tips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0A9D8BD6" w14:textId="77777777" w:rsidR="00B924ED" w:rsidRPr="00191876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00 likes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, 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250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reach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590A481D" w14:textId="77777777" w:rsidR="00B924ED" w:rsidRPr="00191876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dd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/06/</w:t>
            </w:r>
            <w:r>
              <w:rPr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850" w:type="dxa"/>
          </w:tcPr>
          <w:p w14:paraId="7A7D634A" w14:textId="77777777" w:rsidR="00B924ED" w:rsidRPr="00191876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N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.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A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.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3756F728" w14:textId="77777777" w:rsidR="00B924ED" w:rsidRPr="00191876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E549B51" w14:textId="77777777" w:rsidR="00B924ED" w:rsidRPr="00191876" w:rsidRDefault="00B924ED" w:rsidP="007F20F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50 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likes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, 250 reach</w:t>
            </w:r>
          </w:p>
        </w:tc>
        <w:tc>
          <w:tcPr>
            <w:tcW w:w="1276" w:type="dxa"/>
          </w:tcPr>
          <w:p w14:paraId="2ED7277A" w14:textId="77777777" w:rsidR="00B924ED" w:rsidRPr="00191876" w:rsidRDefault="00DC6B15" w:rsidP="007F20F2">
            <w:pPr>
              <w:pStyle w:val="Closing"/>
              <w:ind w:left="0"/>
              <w:jc w:val="center"/>
              <w:rPr>
                <w:spacing w:val="20"/>
                <w:kern w:val="0"/>
                <w:sz w:val="21"/>
                <w:szCs w:val="21"/>
                <w:lang w:val="en-US" w:eastAsia="zh-HK"/>
              </w:rPr>
            </w:pPr>
            <w:sdt>
              <w:sdtPr>
                <w:rPr>
                  <w:rFonts w:hint="eastAsia"/>
                  <w:spacing w:val="20"/>
                  <w:sz w:val="21"/>
                  <w:szCs w:val="21"/>
                  <w:shd w:val="pct15" w:color="auto" w:fill="FFFFFF"/>
                  <w:lang w:eastAsia="zh-HK"/>
                </w:rPr>
                <w:id w:val="1197896874"/>
                <w14:checkbox>
                  <w14:checked w14:val="1"/>
                  <w14:checkedState w14:val="00FC" w14:font="Wingdings"/>
                  <w14:uncheckedState w14:val="00FB" w14:font="Wingdings"/>
                </w14:checkbox>
              </w:sdtPr>
              <w:sdtEndPr/>
              <w:sdtContent>
                <w:r w:rsidR="00B924ED" w:rsidRPr="00191876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sdtContent>
            </w:sdt>
          </w:p>
        </w:tc>
      </w:tr>
    </w:tbl>
    <w:p w14:paraId="3BA503F7" w14:textId="77777777" w:rsidR="00B924ED" w:rsidRDefault="00B924ED" w:rsidP="00BA28B8">
      <w:pPr>
        <w:widowControl w:val="0"/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</w:rPr>
      </w:pPr>
    </w:p>
    <w:p w14:paraId="4BFB120B" w14:textId="0BF0B412" w:rsidR="00730D9B" w:rsidRPr="00BA28B8" w:rsidRDefault="00AE0A31" w:rsidP="00BA28B8">
      <w:pPr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2</w:t>
      </w:r>
      <w:r w:rsidR="00587EFF">
        <w:rPr>
          <w:sz w:val="24"/>
          <w:szCs w:val="24"/>
        </w:rPr>
        <w:t xml:space="preserve">.2   </w:t>
      </w:r>
      <w:r w:rsidR="00134696" w:rsidRPr="00410467">
        <w:rPr>
          <w:sz w:val="24"/>
          <w:szCs w:val="24"/>
        </w:rPr>
        <w:t>Publicity or educational materials produced</w:t>
      </w:r>
      <w:r w:rsidR="00134696" w:rsidRPr="00BA28B8">
        <w:rPr>
          <w:sz w:val="24"/>
          <w:szCs w:val="24"/>
        </w:rPr>
        <w:t xml:space="preserve"> </w:t>
      </w:r>
      <w:r w:rsidR="00134696" w:rsidRPr="00A27E03">
        <w:rPr>
          <w:i/>
          <w:sz w:val="24"/>
          <w:szCs w:val="24"/>
        </w:rPr>
        <w:t>(</w:t>
      </w:r>
      <w:r w:rsidR="003C1AB1">
        <w:rPr>
          <w:rFonts w:hint="eastAsia"/>
          <w:i/>
          <w:sz w:val="24"/>
          <w:szCs w:val="24"/>
          <w:lang w:eastAsia="zh-TW"/>
        </w:rPr>
        <w:t>P</w:t>
      </w:r>
      <w:r w:rsidR="00134696" w:rsidRPr="00A27E03">
        <w:rPr>
          <w:i/>
          <w:sz w:val="24"/>
          <w:szCs w:val="24"/>
        </w:rPr>
        <w:t>lease attach a copy for each type of materials)</w:t>
      </w:r>
    </w:p>
    <w:p w14:paraId="79F00869" w14:textId="77777777" w:rsidR="00730D9B" w:rsidRPr="00BA28B8" w:rsidRDefault="00730D9B" w:rsidP="00730D9B">
      <w:pPr>
        <w:widowControl w:val="0"/>
        <w:overflowPunct/>
        <w:autoSpaceDE/>
        <w:autoSpaceDN/>
        <w:adjustRightInd/>
        <w:ind w:left="851"/>
        <w:jc w:val="both"/>
        <w:textAlignment w:val="auto"/>
        <w:rPr>
          <w:kern w:val="2"/>
          <w:sz w:val="24"/>
          <w:szCs w:val="24"/>
          <w:lang w:eastAsia="zh-HK"/>
        </w:rPr>
      </w:pPr>
    </w:p>
    <w:tbl>
      <w:tblPr>
        <w:tblW w:w="4643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70"/>
        <w:gridCol w:w="2570"/>
        <w:gridCol w:w="2572"/>
      </w:tblGrid>
      <w:tr w:rsidR="00730D9B" w:rsidRPr="00F3656D" w14:paraId="6757DE49" w14:textId="77777777" w:rsidTr="00BA28B8">
        <w:trPr>
          <w:trHeight w:val="567"/>
        </w:trPr>
        <w:tc>
          <w:tcPr>
            <w:tcW w:w="2353" w:type="pct"/>
            <w:vAlign w:val="center"/>
          </w:tcPr>
          <w:p w14:paraId="087F8AE0" w14:textId="2C38DE79" w:rsidR="00730D9B" w:rsidRPr="00DC6B15" w:rsidRDefault="00134696" w:rsidP="00902EB3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b/>
                <w:bCs/>
                <w:spacing w:val="-2"/>
                <w:kern w:val="2"/>
                <w:sz w:val="24"/>
                <w:szCs w:val="24"/>
                <w:lang w:val="en-US" w:eastAsia="zh-HK"/>
              </w:rPr>
            </w:pPr>
            <w:r w:rsidRPr="00DC6B15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3C1AB1" w:rsidRPr="00DC6B15">
              <w:rPr>
                <w:b/>
                <w:bCs/>
                <w:spacing w:val="-2"/>
                <w:sz w:val="24"/>
                <w:szCs w:val="24"/>
              </w:rPr>
              <w:t>Promotional Means</w:t>
            </w:r>
            <w:r w:rsidR="003C1AB1" w:rsidRPr="00DC6B15" w:rsidDel="003C1AB1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94482D" w:rsidRPr="00DC6B15">
              <w:rPr>
                <w:b/>
                <w:bCs/>
                <w:spacing w:val="-2"/>
                <w:sz w:val="24"/>
                <w:szCs w:val="24"/>
              </w:rPr>
              <w:t>*</w:t>
            </w:r>
          </w:p>
        </w:tc>
        <w:tc>
          <w:tcPr>
            <w:tcW w:w="1323" w:type="pct"/>
            <w:vAlign w:val="center"/>
          </w:tcPr>
          <w:p w14:paraId="1FFF680D" w14:textId="1CBB89D2" w:rsidR="00730D9B" w:rsidRPr="00DC6B15" w:rsidRDefault="003C1AB1" w:rsidP="00376431">
            <w:pPr>
              <w:jc w:val="center"/>
              <w:rPr>
                <w:b/>
                <w:bCs/>
                <w:spacing w:val="-2"/>
                <w:kern w:val="2"/>
                <w:sz w:val="24"/>
                <w:szCs w:val="24"/>
                <w:lang w:val="en-US" w:eastAsia="zh-HK"/>
              </w:rPr>
            </w:pPr>
            <w:r w:rsidRPr="00DC6B15">
              <w:rPr>
                <w:b/>
                <w:bCs/>
                <w:sz w:val="24"/>
                <w:szCs w:val="24"/>
              </w:rPr>
              <w:t xml:space="preserve">Quantity </w:t>
            </w:r>
            <w:r w:rsidR="00134696" w:rsidRPr="00DC6B15">
              <w:rPr>
                <w:b/>
                <w:bCs/>
                <w:sz w:val="24"/>
                <w:szCs w:val="24"/>
              </w:rPr>
              <w:t>Produced</w:t>
            </w:r>
          </w:p>
        </w:tc>
        <w:tc>
          <w:tcPr>
            <w:tcW w:w="1324" w:type="pct"/>
            <w:vAlign w:val="center"/>
          </w:tcPr>
          <w:p w14:paraId="244788CD" w14:textId="61A30A2A" w:rsidR="00730D9B" w:rsidRPr="00DC6B15" w:rsidRDefault="003C1AB1" w:rsidP="00376431">
            <w:pPr>
              <w:jc w:val="center"/>
              <w:rPr>
                <w:b/>
                <w:bCs/>
                <w:spacing w:val="-2"/>
                <w:kern w:val="2"/>
                <w:sz w:val="24"/>
                <w:szCs w:val="24"/>
                <w:lang w:val="en-US" w:eastAsia="zh-HK"/>
              </w:rPr>
            </w:pPr>
            <w:r w:rsidRPr="00DC6B15">
              <w:rPr>
                <w:b/>
                <w:bCs/>
                <w:sz w:val="24"/>
                <w:szCs w:val="24"/>
              </w:rPr>
              <w:t>Quantity</w:t>
            </w:r>
            <w:r w:rsidR="00134696" w:rsidRPr="00DC6B15">
              <w:rPr>
                <w:b/>
                <w:bCs/>
                <w:sz w:val="24"/>
                <w:szCs w:val="24"/>
              </w:rPr>
              <w:t xml:space="preserve"> Distributed</w:t>
            </w:r>
          </w:p>
        </w:tc>
      </w:tr>
      <w:tr w:rsidR="00730D9B" w:rsidRPr="00F3656D" w14:paraId="27E33602" w14:textId="77777777" w:rsidTr="00BA28B8">
        <w:trPr>
          <w:trHeight w:val="340"/>
        </w:trPr>
        <w:tc>
          <w:tcPr>
            <w:tcW w:w="2353" w:type="pct"/>
            <w:vAlign w:val="center"/>
          </w:tcPr>
          <w:p w14:paraId="30F7911A" w14:textId="77777777" w:rsidR="00730D9B" w:rsidRPr="00F3656D" w:rsidRDefault="00730D9B" w:rsidP="00730D9B">
            <w:pPr>
              <w:widowControl w:val="0"/>
              <w:overflowPunct/>
              <w:autoSpaceDE/>
              <w:autoSpaceDN/>
              <w:adjustRightInd/>
              <w:ind w:leftChars="13" w:left="26" w:firstLine="1"/>
              <w:jc w:val="both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323" w:type="pct"/>
            <w:vAlign w:val="center"/>
          </w:tcPr>
          <w:p w14:paraId="24867295" w14:textId="77777777" w:rsidR="00730D9B" w:rsidRPr="00F3656D" w:rsidRDefault="00730D9B" w:rsidP="00730D9B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324" w:type="pct"/>
            <w:vAlign w:val="center"/>
          </w:tcPr>
          <w:p w14:paraId="54E67354" w14:textId="77777777" w:rsidR="00730D9B" w:rsidRPr="00F3656D" w:rsidRDefault="00730D9B" w:rsidP="00730D9B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730D9B" w:rsidRPr="00F3656D" w14:paraId="45AAF859" w14:textId="77777777" w:rsidTr="00BA28B8">
        <w:trPr>
          <w:trHeight w:val="340"/>
        </w:trPr>
        <w:tc>
          <w:tcPr>
            <w:tcW w:w="2353" w:type="pct"/>
            <w:vAlign w:val="center"/>
          </w:tcPr>
          <w:p w14:paraId="529BB20F" w14:textId="77777777" w:rsidR="00730D9B" w:rsidRPr="00F3656D" w:rsidRDefault="00730D9B" w:rsidP="00730D9B">
            <w:pPr>
              <w:widowControl w:val="0"/>
              <w:overflowPunct/>
              <w:autoSpaceDE/>
              <w:autoSpaceDN/>
              <w:adjustRightInd/>
              <w:ind w:leftChars="13" w:left="26" w:firstLine="1"/>
              <w:jc w:val="both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323" w:type="pct"/>
            <w:vAlign w:val="center"/>
          </w:tcPr>
          <w:p w14:paraId="3A0AC04B" w14:textId="77777777" w:rsidR="00730D9B" w:rsidRPr="00F3656D" w:rsidRDefault="00730D9B" w:rsidP="00730D9B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324" w:type="pct"/>
            <w:vAlign w:val="center"/>
          </w:tcPr>
          <w:p w14:paraId="497FC4BA" w14:textId="77777777" w:rsidR="00730D9B" w:rsidRPr="00F3656D" w:rsidRDefault="00730D9B" w:rsidP="00730D9B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14:paraId="4B0653EF" w14:textId="46C9D509" w:rsidR="00730D9B" w:rsidRPr="00F3656D" w:rsidRDefault="0094482D" w:rsidP="009F1FF1">
      <w:pPr>
        <w:ind w:left="567"/>
        <w:rPr>
          <w:i/>
          <w:sz w:val="22"/>
          <w:szCs w:val="22"/>
          <w:lang w:eastAsia="zh-TW"/>
        </w:rPr>
      </w:pPr>
      <w:r>
        <w:rPr>
          <w:i/>
          <w:sz w:val="22"/>
          <w:szCs w:val="22"/>
          <w:lang w:eastAsia="zh-TW"/>
        </w:rPr>
        <w:t>*</w:t>
      </w:r>
      <w:r w:rsidR="00134696" w:rsidRPr="00F3656D">
        <w:rPr>
          <w:i/>
          <w:sz w:val="22"/>
          <w:szCs w:val="22"/>
        </w:rPr>
        <w:t>Examples include newsletters, posters, leaflets, press clippings, etc.</w:t>
      </w:r>
    </w:p>
    <w:p w14:paraId="4CCEDD5A" w14:textId="77777777" w:rsidR="004A2807" w:rsidRDefault="004A2807" w:rsidP="006D4DE0">
      <w:pPr>
        <w:tabs>
          <w:tab w:val="left" w:pos="360"/>
        </w:tabs>
        <w:rPr>
          <w:sz w:val="24"/>
          <w:szCs w:val="24"/>
          <w:lang w:eastAsia="zh-TW"/>
        </w:rPr>
      </w:pPr>
    </w:p>
    <w:p w14:paraId="370EA441" w14:textId="77777777" w:rsidR="00295900" w:rsidRDefault="00F85A91" w:rsidP="0054765F">
      <w:pPr>
        <w:pStyle w:val="ListParagraph"/>
        <w:numPr>
          <w:ilvl w:val="0"/>
          <w:numId w:val="12"/>
        </w:numPr>
        <w:ind w:leftChars="0"/>
        <w:rPr>
          <w:lang w:val="en-US" w:eastAsia="zh-TW"/>
        </w:rPr>
      </w:pPr>
      <w:r w:rsidRPr="0054765F">
        <w:rPr>
          <w:sz w:val="24"/>
          <w:szCs w:val="24"/>
        </w:rPr>
        <w:t>Project</w:t>
      </w:r>
      <w:r>
        <w:rPr>
          <w:sz w:val="24"/>
          <w:lang w:val="en-US" w:eastAsia="zh-TW"/>
        </w:rPr>
        <w:t xml:space="preserve"> variation and challenges encountered</w:t>
      </w:r>
    </w:p>
    <w:p w14:paraId="47C0344B" w14:textId="77777777" w:rsidR="00F22132" w:rsidRDefault="00F22132" w:rsidP="00BA28B8">
      <w:pPr>
        <w:widowControl w:val="0"/>
        <w:overflowPunct/>
        <w:autoSpaceDE/>
        <w:autoSpaceDN/>
        <w:adjustRightInd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p w14:paraId="33A3038E" w14:textId="47FE83B3" w:rsidR="00F22132" w:rsidRPr="00F22132" w:rsidRDefault="00F22132" w:rsidP="0054765F">
      <w:pPr>
        <w:pStyle w:val="ListParagraph"/>
        <w:numPr>
          <w:ilvl w:val="1"/>
          <w:numId w:val="12"/>
        </w:numPr>
        <w:tabs>
          <w:tab w:val="left" w:pos="360"/>
        </w:tabs>
        <w:ind w:leftChars="185" w:left="971" w:hanging="601"/>
        <w:jc w:val="both"/>
        <w:rPr>
          <w:i/>
          <w:kern w:val="2"/>
          <w:sz w:val="24"/>
          <w:szCs w:val="24"/>
          <w:lang w:eastAsia="zh-TW"/>
        </w:rPr>
      </w:pPr>
      <w:r w:rsidRPr="00F22132">
        <w:rPr>
          <w:kern w:val="2"/>
          <w:sz w:val="24"/>
          <w:szCs w:val="24"/>
          <w:lang w:eastAsia="zh-TW"/>
        </w:rPr>
        <w:t>Changes of project schedule, content and/or scope as compared with the approved work plan (</w:t>
      </w:r>
      <w:r w:rsidR="003C1AB1">
        <w:rPr>
          <w:rFonts w:hint="eastAsia"/>
          <w:i/>
          <w:kern w:val="2"/>
          <w:sz w:val="24"/>
          <w:szCs w:val="24"/>
          <w:lang w:eastAsia="zh-TW"/>
        </w:rPr>
        <w:t>I</w:t>
      </w:r>
      <w:r w:rsidRPr="009F1FF1">
        <w:rPr>
          <w:i/>
          <w:kern w:val="2"/>
          <w:sz w:val="24"/>
          <w:szCs w:val="24"/>
          <w:lang w:eastAsia="zh-TW"/>
        </w:rPr>
        <w:t xml:space="preserve">f any, please </w:t>
      </w:r>
      <w:r w:rsidRPr="0054765F">
        <w:rPr>
          <w:kern w:val="2"/>
          <w:sz w:val="24"/>
          <w:szCs w:val="24"/>
          <w:lang w:val="en-US" w:eastAsia="zh-TW"/>
        </w:rPr>
        <w:t>specify</w:t>
      </w:r>
      <w:r w:rsidRPr="009F1FF1">
        <w:rPr>
          <w:i/>
          <w:kern w:val="2"/>
          <w:sz w:val="24"/>
          <w:szCs w:val="24"/>
          <w:lang w:eastAsia="zh-TW"/>
        </w:rPr>
        <w:t xml:space="preserve"> the changes with reasons</w:t>
      </w:r>
      <w:r w:rsidRPr="00F22132">
        <w:rPr>
          <w:kern w:val="2"/>
          <w:sz w:val="24"/>
          <w:szCs w:val="24"/>
          <w:lang w:eastAsia="zh-TW"/>
        </w:rPr>
        <w:t>)</w:t>
      </w:r>
    </w:p>
    <w:p w14:paraId="0FCC1E0E" w14:textId="77777777" w:rsidR="00F22132" w:rsidRDefault="00F22132" w:rsidP="00BA28B8">
      <w:pPr>
        <w:widowControl w:val="0"/>
        <w:overflowPunct/>
        <w:autoSpaceDE/>
        <w:autoSpaceDN/>
        <w:adjustRightInd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22132" w:rsidRPr="00F3656D" w14:paraId="4628365B" w14:textId="77777777" w:rsidTr="00F258FF">
        <w:tc>
          <w:tcPr>
            <w:tcW w:w="9781" w:type="dxa"/>
            <w:shd w:val="clear" w:color="auto" w:fill="auto"/>
          </w:tcPr>
          <w:p w14:paraId="24A9ACCB" w14:textId="77777777" w:rsidR="00F22132" w:rsidRPr="0054765F" w:rsidRDefault="00F22132" w:rsidP="00F258FF">
            <w:pPr>
              <w:tabs>
                <w:tab w:val="left" w:pos="360"/>
              </w:tabs>
              <w:rPr>
                <w:sz w:val="24"/>
                <w:szCs w:val="24"/>
                <w:lang w:val="en-US" w:eastAsia="zh-TW"/>
              </w:rPr>
            </w:pPr>
          </w:p>
          <w:p w14:paraId="1C56B9F2" w14:textId="77777777" w:rsidR="00F22132" w:rsidRPr="00BA28B8" w:rsidRDefault="00F22132" w:rsidP="00F258FF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</w:tc>
      </w:tr>
    </w:tbl>
    <w:p w14:paraId="0FBA18CE" w14:textId="77777777" w:rsidR="00F22132" w:rsidRPr="00CC0BAC" w:rsidRDefault="00F22132" w:rsidP="00F22132">
      <w:pPr>
        <w:pStyle w:val="ListParagraph"/>
        <w:tabs>
          <w:tab w:val="left" w:pos="360"/>
        </w:tabs>
        <w:ind w:leftChars="0" w:left="851" w:hanging="142"/>
        <w:jc w:val="both"/>
        <w:rPr>
          <w:i/>
          <w:kern w:val="2"/>
          <w:sz w:val="22"/>
          <w:szCs w:val="22"/>
          <w:lang w:val="en-US" w:eastAsia="zh-TW"/>
        </w:rPr>
      </w:pPr>
      <w:r w:rsidRPr="00CC0BAC">
        <w:rPr>
          <w:i/>
          <w:kern w:val="2"/>
          <w:sz w:val="22"/>
          <w:szCs w:val="22"/>
          <w:lang w:val="en-US" w:eastAsia="zh-TW"/>
        </w:rPr>
        <w:t>*</w:t>
      </w:r>
      <w:r w:rsidRPr="00CC0BAC">
        <w:rPr>
          <w:i/>
          <w:sz w:val="22"/>
          <w:szCs w:val="22"/>
        </w:rPr>
        <w:t xml:space="preserve"> </w:t>
      </w:r>
      <w:r w:rsidRPr="00CC0BAC">
        <w:rPr>
          <w:i/>
          <w:kern w:val="2"/>
          <w:sz w:val="22"/>
          <w:szCs w:val="22"/>
          <w:lang w:val="en-US" w:eastAsia="zh-TW"/>
        </w:rPr>
        <w:t xml:space="preserve">Prior approval shall be obtained from the </w:t>
      </w:r>
      <w:r w:rsidR="00885701">
        <w:rPr>
          <w:i/>
          <w:kern w:val="2"/>
          <w:sz w:val="22"/>
          <w:szCs w:val="22"/>
          <w:lang w:val="en-US" w:eastAsia="zh-TW"/>
        </w:rPr>
        <w:t>Practice and Action</w:t>
      </w:r>
      <w:r w:rsidR="00B45790">
        <w:rPr>
          <w:i/>
          <w:kern w:val="2"/>
          <w:sz w:val="22"/>
          <w:szCs w:val="22"/>
          <w:lang w:val="en-US" w:eastAsia="zh-TW"/>
        </w:rPr>
        <w:t xml:space="preserve"> Projects Vetting Sub</w:t>
      </w:r>
      <w:r w:rsidRPr="00CC0BAC">
        <w:rPr>
          <w:i/>
          <w:kern w:val="2"/>
          <w:sz w:val="22"/>
          <w:szCs w:val="22"/>
          <w:lang w:val="en-US" w:eastAsia="zh-TW"/>
        </w:rPr>
        <w:t>committee Secretariat for any changes of the work plan.</w:t>
      </w:r>
    </w:p>
    <w:p w14:paraId="71563ED8" w14:textId="77777777" w:rsidR="00F22132" w:rsidRDefault="00F22132" w:rsidP="00BA28B8">
      <w:pPr>
        <w:widowControl w:val="0"/>
        <w:overflowPunct/>
        <w:autoSpaceDE/>
        <w:autoSpaceDN/>
        <w:adjustRightInd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p w14:paraId="14B5E486" w14:textId="0A0F442B" w:rsidR="00C32E1C" w:rsidRPr="00595DBC" w:rsidRDefault="00C32E1C" w:rsidP="0054765F">
      <w:pPr>
        <w:pStyle w:val="ListParagraph"/>
        <w:numPr>
          <w:ilvl w:val="1"/>
          <w:numId w:val="12"/>
        </w:numPr>
        <w:tabs>
          <w:tab w:val="left" w:pos="360"/>
        </w:tabs>
        <w:ind w:leftChars="185" w:left="971" w:hanging="601"/>
        <w:jc w:val="both"/>
        <w:rPr>
          <w:kern w:val="2"/>
          <w:sz w:val="24"/>
          <w:szCs w:val="24"/>
          <w:lang w:val="en-US" w:eastAsia="zh-TW"/>
        </w:rPr>
      </w:pPr>
      <w:r w:rsidRPr="00595DBC">
        <w:rPr>
          <w:kern w:val="2"/>
          <w:sz w:val="24"/>
          <w:szCs w:val="24"/>
          <w:lang w:val="en-US" w:eastAsia="zh-TW"/>
        </w:rPr>
        <w:t>In case of unsatisfactory</w:t>
      </w:r>
      <w:r>
        <w:rPr>
          <w:kern w:val="2"/>
          <w:sz w:val="24"/>
          <w:szCs w:val="24"/>
          <w:lang w:val="en-US" w:eastAsia="zh-TW"/>
        </w:rPr>
        <w:t xml:space="preserve"> progress as compared with the w</w:t>
      </w:r>
      <w:r w:rsidRPr="00595DBC">
        <w:rPr>
          <w:kern w:val="2"/>
          <w:sz w:val="24"/>
          <w:szCs w:val="24"/>
          <w:lang w:val="en-US" w:eastAsia="zh-TW"/>
        </w:rPr>
        <w:t xml:space="preserve">ork </w:t>
      </w:r>
      <w:r>
        <w:rPr>
          <w:kern w:val="2"/>
          <w:sz w:val="24"/>
          <w:szCs w:val="24"/>
          <w:lang w:val="en-US" w:eastAsia="zh-TW"/>
        </w:rPr>
        <w:t>p</w:t>
      </w:r>
      <w:r w:rsidRPr="00595DBC">
        <w:rPr>
          <w:kern w:val="2"/>
          <w:sz w:val="24"/>
          <w:szCs w:val="24"/>
          <w:lang w:val="en-US" w:eastAsia="zh-TW"/>
        </w:rPr>
        <w:t xml:space="preserve">lan, </w:t>
      </w:r>
      <w:r w:rsidRPr="00595DBC">
        <w:rPr>
          <w:rFonts w:hint="eastAsia"/>
          <w:kern w:val="2"/>
          <w:sz w:val="24"/>
          <w:szCs w:val="24"/>
          <w:lang w:val="en-US" w:eastAsia="zh-TW"/>
        </w:rPr>
        <w:t xml:space="preserve">please specify the reasons and the remedial measures taken, planned and/or recommended </w:t>
      </w:r>
      <w:r w:rsidRPr="00595DBC">
        <w:rPr>
          <w:i/>
          <w:kern w:val="2"/>
          <w:sz w:val="24"/>
          <w:szCs w:val="24"/>
          <w:lang w:val="en-US" w:eastAsia="zh-TW"/>
        </w:rPr>
        <w:t>(</w:t>
      </w:r>
      <w:r w:rsidR="003C1AB1">
        <w:rPr>
          <w:rFonts w:hint="eastAsia"/>
          <w:i/>
          <w:kern w:val="2"/>
          <w:sz w:val="24"/>
          <w:szCs w:val="24"/>
          <w:lang w:val="en-US" w:eastAsia="zh-TW"/>
        </w:rPr>
        <w:t>I</w:t>
      </w:r>
      <w:r w:rsidRPr="00595DBC">
        <w:rPr>
          <w:i/>
          <w:kern w:val="2"/>
          <w:sz w:val="24"/>
          <w:szCs w:val="24"/>
          <w:lang w:val="en-US" w:eastAsia="zh-TW"/>
        </w:rPr>
        <w:t>f any)</w:t>
      </w:r>
    </w:p>
    <w:p w14:paraId="210CAC7E" w14:textId="77777777" w:rsidR="00A953C5" w:rsidRPr="00C32E1C" w:rsidRDefault="00A953C5" w:rsidP="00BA28B8">
      <w:pPr>
        <w:tabs>
          <w:tab w:val="left" w:pos="360"/>
        </w:tabs>
        <w:ind w:left="360"/>
        <w:rPr>
          <w:kern w:val="2"/>
          <w:sz w:val="24"/>
          <w:szCs w:val="24"/>
          <w:lang w:val="en-US" w:eastAsia="zh-TW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953C5" w:rsidRPr="00F3656D" w14:paraId="395FD4A9" w14:textId="77777777" w:rsidTr="0037468F">
        <w:trPr>
          <w:trHeight w:val="45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22002" w14:textId="77777777" w:rsidR="00A953C5" w:rsidRPr="00F3656D" w:rsidRDefault="00A953C5" w:rsidP="0037468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49D2DC72" w14:textId="77777777" w:rsidR="00A953C5" w:rsidRPr="00165987" w:rsidRDefault="00A953C5" w:rsidP="0037468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14:paraId="2C6E29AB" w14:textId="77777777" w:rsidR="007F3637" w:rsidRDefault="007F3637" w:rsidP="00BA28B8">
      <w:pPr>
        <w:widowControl w:val="0"/>
        <w:overflowPunct/>
        <w:autoSpaceDE/>
        <w:autoSpaceDN/>
        <w:adjustRightInd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p w14:paraId="19414989" w14:textId="06B6ECCF" w:rsidR="00C32E1C" w:rsidRPr="00BB1D5F" w:rsidRDefault="00C32E1C" w:rsidP="0054765F">
      <w:pPr>
        <w:pStyle w:val="ListParagraph"/>
        <w:numPr>
          <w:ilvl w:val="1"/>
          <w:numId w:val="12"/>
        </w:numPr>
        <w:tabs>
          <w:tab w:val="left" w:pos="360"/>
        </w:tabs>
        <w:ind w:leftChars="185" w:left="971" w:hanging="601"/>
        <w:jc w:val="both"/>
        <w:rPr>
          <w:kern w:val="2"/>
          <w:sz w:val="24"/>
          <w:szCs w:val="24"/>
          <w:lang w:val="en-US" w:eastAsia="zh-TW"/>
        </w:rPr>
      </w:pPr>
      <w:r w:rsidRPr="00125AA6">
        <w:rPr>
          <w:kern w:val="2"/>
          <w:sz w:val="24"/>
          <w:szCs w:val="24"/>
          <w:lang w:val="en-US" w:eastAsia="zh-TW"/>
        </w:rPr>
        <w:t>Key challenges encountered during the reporting period</w:t>
      </w:r>
      <w:r>
        <w:rPr>
          <w:kern w:val="2"/>
          <w:sz w:val="24"/>
          <w:szCs w:val="24"/>
          <w:lang w:val="en-US" w:eastAsia="zh-TW"/>
        </w:rPr>
        <w:t>, remedial measures taken and their effectiveness</w:t>
      </w:r>
      <w:r w:rsidRPr="00125AA6">
        <w:rPr>
          <w:kern w:val="2"/>
          <w:sz w:val="24"/>
          <w:szCs w:val="24"/>
          <w:lang w:val="en-US" w:eastAsia="zh-TW"/>
        </w:rPr>
        <w:t xml:space="preserve"> </w:t>
      </w:r>
      <w:r w:rsidRPr="00441CFF">
        <w:rPr>
          <w:i/>
          <w:kern w:val="2"/>
          <w:sz w:val="24"/>
          <w:szCs w:val="24"/>
          <w:lang w:val="en-US" w:eastAsia="zh-TW"/>
        </w:rPr>
        <w:t>(</w:t>
      </w:r>
      <w:r w:rsidR="003C1AB1">
        <w:rPr>
          <w:rFonts w:hint="eastAsia"/>
          <w:i/>
          <w:kern w:val="2"/>
          <w:sz w:val="24"/>
          <w:szCs w:val="24"/>
          <w:lang w:val="en-US" w:eastAsia="zh-TW"/>
        </w:rPr>
        <w:t>I</w:t>
      </w:r>
      <w:r w:rsidRPr="00441CFF">
        <w:rPr>
          <w:i/>
          <w:kern w:val="2"/>
          <w:sz w:val="24"/>
          <w:szCs w:val="24"/>
          <w:lang w:val="en-US" w:eastAsia="zh-TW"/>
        </w:rPr>
        <w:t>f any)</w:t>
      </w:r>
    </w:p>
    <w:p w14:paraId="78AEBA06" w14:textId="77777777" w:rsidR="00B26615" w:rsidRPr="00C32E1C" w:rsidRDefault="00B26615" w:rsidP="006D4DE0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26615" w:rsidRPr="00F3656D" w14:paraId="0DFA13E0" w14:textId="77777777" w:rsidTr="006D4DE0">
        <w:trPr>
          <w:trHeight w:val="45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36D4A" w14:textId="77777777" w:rsidR="00B26615" w:rsidRPr="00F3656D" w:rsidRDefault="00B26615" w:rsidP="006D4DE0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0424AC7E" w14:textId="77777777" w:rsidR="00B26615" w:rsidRPr="00165987" w:rsidRDefault="00B26615" w:rsidP="006D4DE0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14:paraId="4DD93165" w14:textId="77777777" w:rsidR="00B26615" w:rsidRDefault="00B26615" w:rsidP="00744789">
      <w:pPr>
        <w:tabs>
          <w:tab w:val="left" w:pos="360"/>
        </w:tabs>
        <w:rPr>
          <w:i/>
          <w:sz w:val="24"/>
          <w:szCs w:val="24"/>
          <w:lang w:eastAsia="zh-TW"/>
        </w:rPr>
      </w:pPr>
    </w:p>
    <w:p w14:paraId="6000C90A" w14:textId="77777777" w:rsidR="00A17CEE" w:rsidRDefault="00A17CEE" w:rsidP="00744789">
      <w:pPr>
        <w:tabs>
          <w:tab w:val="left" w:pos="360"/>
        </w:tabs>
        <w:rPr>
          <w:i/>
          <w:sz w:val="24"/>
          <w:szCs w:val="24"/>
          <w:lang w:eastAsia="zh-TW"/>
        </w:rPr>
        <w:sectPr w:rsidR="00A17CEE">
          <w:footerReference w:type="default" r:id="rId9"/>
          <w:footerReference w:type="first" r:id="rId10"/>
          <w:pgSz w:w="11909" w:h="16834" w:code="9"/>
          <w:pgMar w:top="720" w:right="720" w:bottom="720" w:left="720" w:header="720" w:footer="720" w:gutter="0"/>
          <w:cols w:space="720"/>
          <w:titlePg/>
        </w:sectPr>
      </w:pPr>
    </w:p>
    <w:p w14:paraId="2048D24D" w14:textId="77777777" w:rsidR="00B26615" w:rsidRPr="00165987" w:rsidRDefault="00134696" w:rsidP="0054765F">
      <w:pPr>
        <w:widowControl w:val="0"/>
        <w:numPr>
          <w:ilvl w:val="0"/>
          <w:numId w:val="12"/>
        </w:numPr>
        <w:tabs>
          <w:tab w:val="left" w:pos="360"/>
        </w:tabs>
        <w:overflowPunct/>
        <w:autoSpaceDE/>
        <w:autoSpaceDN/>
        <w:textAlignment w:val="auto"/>
        <w:rPr>
          <w:i/>
          <w:kern w:val="2"/>
          <w:sz w:val="24"/>
          <w:szCs w:val="24"/>
          <w:lang w:val="en-US" w:eastAsia="zh-TW"/>
        </w:rPr>
      </w:pPr>
      <w:r w:rsidRPr="00165987">
        <w:rPr>
          <w:sz w:val="24"/>
          <w:szCs w:val="24"/>
        </w:rPr>
        <w:lastRenderedPageBreak/>
        <w:t>Financial reporting</w:t>
      </w:r>
    </w:p>
    <w:p w14:paraId="24B888F3" w14:textId="77777777" w:rsidR="00B26615" w:rsidRPr="00410467" w:rsidRDefault="00B26615" w:rsidP="00744789">
      <w:pPr>
        <w:widowControl w:val="0"/>
        <w:tabs>
          <w:tab w:val="left" w:pos="360"/>
        </w:tabs>
        <w:overflowPunct/>
        <w:autoSpaceDE/>
        <w:autoSpaceDN/>
        <w:textAlignment w:val="auto"/>
        <w:rPr>
          <w:kern w:val="2"/>
          <w:sz w:val="24"/>
          <w:szCs w:val="24"/>
          <w:lang w:val="en-US" w:eastAsia="zh-TW"/>
        </w:rPr>
      </w:pPr>
    </w:p>
    <w:p w14:paraId="566A95DD" w14:textId="77777777" w:rsidR="00B26615" w:rsidRPr="00BA28B8" w:rsidRDefault="0036346D" w:rsidP="00BA28B8">
      <w:pPr>
        <w:widowControl w:val="0"/>
        <w:tabs>
          <w:tab w:val="left" w:pos="360"/>
          <w:tab w:val="left" w:pos="993"/>
        </w:tabs>
        <w:overflowPunct/>
        <w:autoSpaceDE/>
        <w:autoSpaceDN/>
        <w:ind w:left="360"/>
        <w:textAlignment w:val="auto"/>
        <w:rPr>
          <w:kern w:val="2"/>
          <w:sz w:val="24"/>
          <w:szCs w:val="24"/>
          <w:u w:val="single"/>
          <w:lang w:val="en-US" w:eastAsia="zh-TW"/>
        </w:rPr>
      </w:pPr>
      <w:r>
        <w:rPr>
          <w:kern w:val="2"/>
          <w:sz w:val="24"/>
          <w:szCs w:val="24"/>
          <w:lang w:val="en-US" w:eastAsia="zh-TW"/>
        </w:rPr>
        <w:t>4</w:t>
      </w:r>
      <w:r w:rsidR="001D3EF9">
        <w:rPr>
          <w:kern w:val="2"/>
          <w:sz w:val="24"/>
          <w:szCs w:val="24"/>
          <w:lang w:val="en-US" w:eastAsia="zh-TW"/>
        </w:rPr>
        <w:t xml:space="preserve">.1   </w:t>
      </w:r>
      <w:r w:rsidR="00134696" w:rsidRPr="00BA28B8">
        <w:rPr>
          <w:sz w:val="24"/>
          <w:szCs w:val="24"/>
        </w:rPr>
        <w:t>Overall position</w:t>
      </w:r>
    </w:p>
    <w:p w14:paraId="520412FB" w14:textId="77777777" w:rsidR="00B26615" w:rsidRPr="00010FAD" w:rsidRDefault="00B26615" w:rsidP="00744789">
      <w:pPr>
        <w:widowControl w:val="0"/>
        <w:overflowPunct/>
        <w:autoSpaceDE/>
        <w:autoSpaceDN/>
        <w:textAlignment w:val="auto"/>
        <w:rPr>
          <w:kern w:val="2"/>
          <w:sz w:val="24"/>
          <w:szCs w:val="24"/>
          <w:lang w:val="en-US" w:eastAsia="zh-TW"/>
        </w:rPr>
      </w:pPr>
      <w:r w:rsidRPr="00010FAD">
        <w:rPr>
          <w:kern w:val="2"/>
          <w:sz w:val="24"/>
          <w:szCs w:val="24"/>
          <w:lang w:val="en-US" w:eastAsia="zh-TW"/>
        </w:rPr>
        <w:tab/>
      </w:r>
    </w:p>
    <w:tbl>
      <w:tblPr>
        <w:tblW w:w="0" w:type="auto"/>
        <w:tblInd w:w="959" w:type="dxa"/>
        <w:tblBorders>
          <w:bottom w:val="single" w:sz="6" w:space="0" w:color="auto"/>
        </w:tblBorders>
        <w:tblLook w:val="0000" w:firstRow="0" w:lastRow="0" w:firstColumn="0" w:lastColumn="0" w:noHBand="0" w:noVBand="0"/>
      </w:tblPr>
      <w:tblGrid>
        <w:gridCol w:w="5670"/>
        <w:gridCol w:w="992"/>
        <w:gridCol w:w="2835"/>
      </w:tblGrid>
      <w:tr w:rsidR="00B26615" w:rsidRPr="00F3656D" w14:paraId="5043C107" w14:textId="77777777" w:rsidTr="00BA28B8">
        <w:trPr>
          <w:cantSplit/>
          <w:trHeight w:val="324"/>
        </w:trPr>
        <w:tc>
          <w:tcPr>
            <w:tcW w:w="5670" w:type="dxa"/>
            <w:vAlign w:val="center"/>
          </w:tcPr>
          <w:p w14:paraId="0158FCE8" w14:textId="77777777" w:rsidR="00B26615" w:rsidRPr="00010FAD" w:rsidRDefault="00134696" w:rsidP="00C477A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both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010FAD">
              <w:rPr>
                <w:sz w:val="24"/>
                <w:szCs w:val="24"/>
              </w:rPr>
              <w:t>Opening balance at the start of the reporting period:</w:t>
            </w:r>
          </w:p>
        </w:tc>
        <w:tc>
          <w:tcPr>
            <w:tcW w:w="992" w:type="dxa"/>
            <w:vAlign w:val="center"/>
          </w:tcPr>
          <w:p w14:paraId="4DEAFBF7" w14:textId="77777777" w:rsidR="00B26615" w:rsidRPr="00010FAD" w:rsidRDefault="00B26615" w:rsidP="00C477A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right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010FAD">
              <w:rPr>
                <w:kern w:val="2"/>
                <w:sz w:val="24"/>
                <w:szCs w:val="24"/>
                <w:lang w:eastAsia="zh-TW"/>
              </w:rPr>
              <w:t xml:space="preserve">  </w:t>
            </w:r>
            <w:r w:rsidR="00134696" w:rsidRPr="00010FAD">
              <w:rPr>
                <w:sz w:val="24"/>
                <w:szCs w:val="24"/>
              </w:rPr>
              <w:t xml:space="preserve"> HK$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AD10899" w14:textId="77777777" w:rsidR="00B26615" w:rsidRPr="00C25643" w:rsidRDefault="00B26615" w:rsidP="00C477A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center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  <w:tr w:rsidR="00B26615" w:rsidRPr="00F3656D" w14:paraId="3C50AD96" w14:textId="77777777" w:rsidTr="00BA28B8">
        <w:trPr>
          <w:cantSplit/>
          <w:trHeight w:val="324"/>
        </w:trPr>
        <w:tc>
          <w:tcPr>
            <w:tcW w:w="5670" w:type="dxa"/>
            <w:tcBorders>
              <w:bottom w:val="nil"/>
            </w:tcBorders>
            <w:vAlign w:val="center"/>
          </w:tcPr>
          <w:p w14:paraId="52511584" w14:textId="77777777" w:rsidR="00B26615" w:rsidRPr="00F3656D" w:rsidRDefault="00134696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F3656D">
              <w:rPr>
                <w:sz w:val="24"/>
                <w:szCs w:val="24"/>
              </w:rPr>
              <w:t>Income during the reporting period</w:t>
            </w:r>
            <w:r w:rsidR="00644E6E">
              <w:rPr>
                <w:sz w:val="24"/>
                <w:szCs w:val="24"/>
              </w:rPr>
              <w:t>*</w:t>
            </w:r>
            <w:r w:rsidRPr="00F3656D">
              <w:rPr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BB338FB" w14:textId="77777777" w:rsidR="00B26615" w:rsidRPr="00F3656D" w:rsidDel="00925C2F" w:rsidRDefault="00134696" w:rsidP="00C477A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right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F3656D">
              <w:rPr>
                <w:sz w:val="24"/>
                <w:szCs w:val="24"/>
              </w:rPr>
              <w:t xml:space="preserve"> HK$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DA85B" w14:textId="77777777" w:rsidR="00B26615" w:rsidRPr="00F3656D" w:rsidRDefault="00B26615" w:rsidP="00C477A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center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  <w:tr w:rsidR="00B26615" w:rsidRPr="00F3656D" w14:paraId="791089FB" w14:textId="77777777" w:rsidTr="00BA28B8">
        <w:trPr>
          <w:cantSplit/>
          <w:trHeight w:val="324"/>
        </w:trPr>
        <w:tc>
          <w:tcPr>
            <w:tcW w:w="5670" w:type="dxa"/>
            <w:tcBorders>
              <w:bottom w:val="nil"/>
            </w:tcBorders>
            <w:vAlign w:val="center"/>
          </w:tcPr>
          <w:p w14:paraId="7E201726" w14:textId="77777777" w:rsidR="00B26615" w:rsidRPr="00F3656D" w:rsidRDefault="00134696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F3656D">
              <w:rPr>
                <w:i/>
                <w:iCs/>
                <w:sz w:val="24"/>
                <w:szCs w:val="24"/>
                <w:u w:val="single"/>
                <w:lang w:eastAsia="zh-HK"/>
              </w:rPr>
              <w:t>Less</w:t>
            </w:r>
            <w:r w:rsidRPr="00F3656D">
              <w:rPr>
                <w:i/>
                <w:iCs/>
                <w:sz w:val="24"/>
                <w:szCs w:val="24"/>
              </w:rPr>
              <w:t xml:space="preserve"> </w:t>
            </w:r>
            <w:r w:rsidRPr="00F3656D">
              <w:rPr>
                <w:sz w:val="24"/>
                <w:szCs w:val="24"/>
                <w:lang w:eastAsia="zh-HK"/>
              </w:rPr>
              <w:t>expenditure during the reporting period</w:t>
            </w:r>
            <w:r w:rsidR="00644E6E" w:rsidRPr="00BA28B8">
              <w:rPr>
                <w:sz w:val="24"/>
                <w:szCs w:val="24"/>
                <w:lang w:eastAsia="zh-HK"/>
              </w:rPr>
              <w:t>*</w:t>
            </w:r>
            <w:r w:rsidRPr="00F3656D">
              <w:rPr>
                <w:sz w:val="24"/>
                <w:szCs w:val="24"/>
                <w:lang w:eastAsia="zh-HK"/>
              </w:rPr>
              <w:t>: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0250DD5" w14:textId="77777777" w:rsidR="00B26615" w:rsidRPr="00F3656D" w:rsidDel="00925C2F" w:rsidRDefault="00134696" w:rsidP="00C477A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right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F3656D">
              <w:rPr>
                <w:sz w:val="24"/>
                <w:szCs w:val="24"/>
              </w:rPr>
              <w:t xml:space="preserve"> HK$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07621" w14:textId="77777777" w:rsidR="00B26615" w:rsidRPr="00F3656D" w:rsidRDefault="00B26615" w:rsidP="00C477A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center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  <w:tr w:rsidR="00B26615" w:rsidRPr="00F3656D" w14:paraId="1D041ED9" w14:textId="77777777" w:rsidTr="00BA28B8">
        <w:trPr>
          <w:cantSplit/>
          <w:trHeight w:val="324"/>
        </w:trPr>
        <w:tc>
          <w:tcPr>
            <w:tcW w:w="5670" w:type="dxa"/>
            <w:tcBorders>
              <w:bottom w:val="nil"/>
            </w:tcBorders>
            <w:vAlign w:val="center"/>
          </w:tcPr>
          <w:p w14:paraId="0A8A52A8" w14:textId="77777777" w:rsidR="00B26615" w:rsidRPr="00F3656D" w:rsidRDefault="00134696" w:rsidP="00C477A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F3656D">
              <w:rPr>
                <w:sz w:val="24"/>
                <w:szCs w:val="24"/>
              </w:rPr>
              <w:t>Closing balance at the end of the reporting period: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7919CDE" w14:textId="77777777" w:rsidR="00B26615" w:rsidRPr="00F3656D" w:rsidDel="00925C2F" w:rsidRDefault="00134696" w:rsidP="00C477A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right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F3656D">
              <w:rPr>
                <w:sz w:val="24"/>
                <w:szCs w:val="24"/>
              </w:rPr>
              <w:t xml:space="preserve"> HK$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BE670" w14:textId="77777777" w:rsidR="00B26615" w:rsidRPr="00F3656D" w:rsidRDefault="00B26615" w:rsidP="00C477A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center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42201B3C" w14:textId="77777777" w:rsidR="00B26615" w:rsidRPr="00F3656D" w:rsidRDefault="00B26615" w:rsidP="00744789">
      <w:pPr>
        <w:widowControl w:val="0"/>
        <w:overflowPunct/>
        <w:autoSpaceDE/>
        <w:autoSpaceDN/>
        <w:textAlignment w:val="auto"/>
        <w:rPr>
          <w:kern w:val="2"/>
          <w:sz w:val="24"/>
          <w:szCs w:val="24"/>
          <w:lang w:val="en-US" w:eastAsia="zh-TW"/>
        </w:rPr>
      </w:pPr>
    </w:p>
    <w:p w14:paraId="64C1B3AC" w14:textId="77777777" w:rsidR="00876FB2" w:rsidRPr="00BA28B8" w:rsidRDefault="00644E6E" w:rsidP="009F1FF1">
      <w:pPr>
        <w:pStyle w:val="ListParagraph"/>
        <w:tabs>
          <w:tab w:val="left" w:pos="360"/>
        </w:tabs>
        <w:ind w:leftChars="0" w:left="851" w:hanging="142"/>
        <w:jc w:val="both"/>
        <w:rPr>
          <w:i/>
          <w:sz w:val="22"/>
          <w:szCs w:val="24"/>
        </w:rPr>
      </w:pPr>
      <w:r w:rsidRPr="00BA28B8">
        <w:rPr>
          <w:i/>
          <w:sz w:val="22"/>
          <w:szCs w:val="24"/>
        </w:rPr>
        <w:t>*</w:t>
      </w:r>
      <w:r w:rsidR="005E18B1">
        <w:rPr>
          <w:i/>
          <w:sz w:val="22"/>
          <w:szCs w:val="24"/>
        </w:rPr>
        <w:t>Please provide the</w:t>
      </w:r>
      <w:r w:rsidR="00902EB3" w:rsidRPr="00BA28B8">
        <w:rPr>
          <w:i/>
          <w:sz w:val="22"/>
          <w:szCs w:val="24"/>
        </w:rPr>
        <w:t xml:space="preserve"> breakdowns of income and actual expenditure by completing the statement of accounts provided by the Secretariat.</w:t>
      </w:r>
    </w:p>
    <w:p w14:paraId="7616B662" w14:textId="77777777" w:rsidR="004A2807" w:rsidRPr="00F3656D" w:rsidRDefault="004A2807" w:rsidP="00BA28B8">
      <w:pPr>
        <w:rPr>
          <w:kern w:val="2"/>
          <w:sz w:val="24"/>
          <w:szCs w:val="24"/>
          <w:lang w:val="en-US" w:eastAsia="zh-TW"/>
        </w:rPr>
      </w:pPr>
    </w:p>
    <w:p w14:paraId="605FB2D4" w14:textId="77777777" w:rsidR="00B26615" w:rsidRPr="00BA28B8" w:rsidRDefault="0036346D" w:rsidP="00BA28B8">
      <w:pPr>
        <w:widowControl w:val="0"/>
        <w:tabs>
          <w:tab w:val="left" w:pos="360"/>
          <w:tab w:val="left" w:pos="993"/>
        </w:tabs>
        <w:overflowPunct/>
        <w:autoSpaceDE/>
        <w:autoSpaceDN/>
        <w:ind w:left="360"/>
        <w:textAlignment w:val="auto"/>
        <w:rPr>
          <w:i/>
          <w:kern w:val="2"/>
          <w:sz w:val="24"/>
          <w:szCs w:val="24"/>
          <w:lang w:val="en-US" w:eastAsia="zh-TW"/>
        </w:rPr>
      </w:pPr>
      <w:r>
        <w:rPr>
          <w:kern w:val="2"/>
          <w:sz w:val="24"/>
          <w:szCs w:val="24"/>
          <w:lang w:val="en-US" w:eastAsia="zh-TW"/>
        </w:rPr>
        <w:t>4</w:t>
      </w:r>
      <w:r w:rsidR="001D3EF9" w:rsidRPr="00BA28B8">
        <w:rPr>
          <w:kern w:val="2"/>
          <w:sz w:val="24"/>
          <w:szCs w:val="24"/>
          <w:lang w:val="en-US" w:eastAsia="zh-TW"/>
        </w:rPr>
        <w:t xml:space="preserve">.2   </w:t>
      </w:r>
      <w:r w:rsidR="00F6723B" w:rsidRPr="00BA28B8">
        <w:rPr>
          <w:kern w:val="2"/>
          <w:sz w:val="24"/>
          <w:szCs w:val="24"/>
          <w:lang w:val="en-US" w:eastAsia="zh-TW"/>
        </w:rPr>
        <w:t>Is a further disbursement of fund</w:t>
      </w:r>
      <w:r w:rsidR="00F838B6" w:rsidRPr="00BA28B8">
        <w:rPr>
          <w:kern w:val="2"/>
          <w:sz w:val="24"/>
          <w:szCs w:val="24"/>
          <w:lang w:val="en-US" w:eastAsia="zh-TW"/>
        </w:rPr>
        <w:t xml:space="preserve"> needed</w:t>
      </w:r>
      <w:r w:rsidR="00F6723B" w:rsidRPr="00BA28B8">
        <w:rPr>
          <w:kern w:val="2"/>
          <w:sz w:val="24"/>
          <w:szCs w:val="24"/>
          <w:lang w:val="en-US" w:eastAsia="zh-TW"/>
        </w:rPr>
        <w:t xml:space="preserve">? </w:t>
      </w:r>
      <w:r w:rsidR="00F6723B" w:rsidRPr="00BA28B8">
        <w:rPr>
          <w:i/>
          <w:kern w:val="2"/>
          <w:sz w:val="24"/>
          <w:szCs w:val="24"/>
          <w:lang w:val="en-US" w:eastAsia="zh-TW"/>
        </w:rPr>
        <w:t>(please tick as appropriate)</w:t>
      </w:r>
    </w:p>
    <w:p w14:paraId="525C5824" w14:textId="77777777" w:rsidR="00B26615" w:rsidRPr="00BA28B8" w:rsidRDefault="00B26615" w:rsidP="00744789">
      <w:pPr>
        <w:widowControl w:val="0"/>
        <w:overflowPunct/>
        <w:autoSpaceDE/>
        <w:autoSpaceDN/>
        <w:jc w:val="both"/>
        <w:textAlignment w:val="auto"/>
        <w:rPr>
          <w:kern w:val="2"/>
          <w:sz w:val="24"/>
          <w:szCs w:val="24"/>
          <w:lang w:eastAsia="zh-TW"/>
        </w:rPr>
      </w:pPr>
    </w:p>
    <w:tbl>
      <w:tblPr>
        <w:tblW w:w="963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567"/>
        <w:gridCol w:w="7229"/>
        <w:gridCol w:w="284"/>
      </w:tblGrid>
      <w:tr w:rsidR="0050675B" w:rsidRPr="00F3656D" w14:paraId="245B1504" w14:textId="77777777" w:rsidTr="00BA28B8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30D9" w14:textId="77777777" w:rsidR="00482512" w:rsidRPr="00F3656D" w:rsidRDefault="00482512" w:rsidP="00C477A7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94D185" w14:textId="77777777" w:rsidR="00482512" w:rsidRPr="00F3656D" w:rsidRDefault="00482512" w:rsidP="00744789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F3656D">
              <w:rPr>
                <w:sz w:val="24"/>
                <w:szCs w:val="24"/>
              </w:rPr>
              <w:t>Yes</w:t>
            </w:r>
            <w:r w:rsidR="00644E6E">
              <w:rPr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A93D" w14:textId="77777777" w:rsidR="00482512" w:rsidRPr="00F3656D" w:rsidRDefault="00482512" w:rsidP="00C477A7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0785C4" w14:textId="77777777" w:rsidR="00482512" w:rsidRPr="00F3656D" w:rsidRDefault="00482512" w:rsidP="00744789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F3656D">
              <w:rPr>
                <w:sz w:val="24"/>
                <w:szCs w:val="24"/>
              </w:rPr>
              <w:t>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A38CBE" w14:textId="77777777" w:rsidR="00482512" w:rsidRPr="00F3656D" w:rsidRDefault="00482512" w:rsidP="00744789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:rsidR="0050675B" w:rsidRPr="00F3656D" w14:paraId="1D7FDE92" w14:textId="77777777" w:rsidTr="00BA28B8">
        <w:trPr>
          <w:trHeight w:val="6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41F293" w14:textId="77777777" w:rsidR="00482512" w:rsidRPr="00F3656D" w:rsidRDefault="00482512" w:rsidP="00C477A7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3CD1D" w14:textId="77777777" w:rsidR="00482512" w:rsidRPr="00F3656D" w:rsidRDefault="00482512" w:rsidP="00744789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E0B7F6" w14:textId="77777777" w:rsidR="00482512" w:rsidRPr="00F3656D" w:rsidRDefault="00482512" w:rsidP="00C477A7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FE3DD3" w14:textId="77777777" w:rsidR="00482512" w:rsidRDefault="00482512" w:rsidP="00482512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9F1FF1">
              <w:rPr>
                <w:i/>
                <w:sz w:val="24"/>
                <w:szCs w:val="24"/>
              </w:rPr>
              <w:t xml:space="preserve">Please forecast the date </w:t>
            </w:r>
            <w:r w:rsidR="0050675B" w:rsidRPr="009F1FF1">
              <w:rPr>
                <w:i/>
                <w:sz w:val="24"/>
                <w:szCs w:val="24"/>
              </w:rPr>
              <w:t>on which a further</w:t>
            </w:r>
            <w:r w:rsidRPr="009F1FF1">
              <w:rPr>
                <w:i/>
                <w:sz w:val="24"/>
                <w:szCs w:val="24"/>
              </w:rPr>
              <w:t xml:space="preserve"> disbursement </w:t>
            </w:r>
            <w:r w:rsidR="0050675B" w:rsidRPr="009F1FF1">
              <w:rPr>
                <w:i/>
                <w:sz w:val="24"/>
                <w:szCs w:val="24"/>
              </w:rPr>
              <w:t xml:space="preserve">is </w:t>
            </w:r>
            <w:r w:rsidRPr="009F1FF1">
              <w:rPr>
                <w:i/>
                <w:sz w:val="24"/>
                <w:szCs w:val="24"/>
              </w:rPr>
              <w:t>required</w:t>
            </w:r>
            <w:r>
              <w:rPr>
                <w:sz w:val="24"/>
                <w:szCs w:val="24"/>
              </w:rPr>
              <w:t xml:space="preserve"> </w:t>
            </w:r>
            <w:r w:rsidRPr="00BA28B8">
              <w:rPr>
                <w:i/>
                <w:sz w:val="24"/>
                <w:szCs w:val="24"/>
              </w:rPr>
              <w:t>(dd/mm/</w:t>
            </w:r>
            <w:r w:rsidR="0050675B">
              <w:rPr>
                <w:i/>
                <w:sz w:val="24"/>
                <w:szCs w:val="24"/>
              </w:rPr>
              <w:t>yy</w:t>
            </w:r>
            <w:r w:rsidRPr="00BA28B8">
              <w:rPr>
                <w:i/>
                <w:sz w:val="24"/>
                <w:szCs w:val="24"/>
              </w:rPr>
              <w:t>yy)</w:t>
            </w:r>
            <w:r>
              <w:rPr>
                <w:sz w:val="24"/>
                <w:szCs w:val="24"/>
              </w:rPr>
              <w:t>:</w:t>
            </w:r>
          </w:p>
          <w:p w14:paraId="619678E1" w14:textId="77777777" w:rsidR="00482512" w:rsidRPr="00F3656D" w:rsidRDefault="00482512" w:rsidP="00482512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A8368A" w14:textId="77777777" w:rsidR="00482512" w:rsidRDefault="00482512" w:rsidP="00482512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both"/>
              <w:textAlignment w:val="auto"/>
              <w:rPr>
                <w:sz w:val="24"/>
                <w:szCs w:val="24"/>
              </w:rPr>
            </w:pPr>
          </w:p>
          <w:p w14:paraId="24412E11" w14:textId="77777777" w:rsidR="0050675B" w:rsidRDefault="0050675B" w:rsidP="00482512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both"/>
              <w:textAlignment w:val="auto"/>
              <w:rPr>
                <w:sz w:val="24"/>
                <w:szCs w:val="24"/>
                <w:lang w:eastAsia="zh-TW"/>
              </w:rPr>
            </w:pPr>
          </w:p>
          <w:p w14:paraId="73910529" w14:textId="77777777" w:rsidR="00482512" w:rsidRDefault="00482512" w:rsidP="00482512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both"/>
              <w:textAlignment w:val="auto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)</w:t>
            </w:r>
          </w:p>
        </w:tc>
      </w:tr>
    </w:tbl>
    <w:p w14:paraId="4D8A5770" w14:textId="77777777" w:rsidR="00F838B6" w:rsidRDefault="00F838B6" w:rsidP="00744789">
      <w:pPr>
        <w:widowControl w:val="0"/>
        <w:overflowPunct/>
        <w:autoSpaceDE/>
        <w:autoSpaceDN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p w14:paraId="4F4939B4" w14:textId="77777777" w:rsidR="004022BF" w:rsidRDefault="004022BF" w:rsidP="009F1FF1">
      <w:pPr>
        <w:widowControl w:val="0"/>
        <w:overflowPunct/>
        <w:autoSpaceDE/>
        <w:autoSpaceDN/>
        <w:ind w:left="851" w:hanging="131"/>
        <w:jc w:val="both"/>
        <w:textAlignment w:val="auto"/>
        <w:rPr>
          <w:kern w:val="2"/>
          <w:sz w:val="24"/>
          <w:szCs w:val="24"/>
          <w:lang w:val="en-US" w:eastAsia="zh-TW"/>
        </w:rPr>
      </w:pPr>
      <w:r w:rsidRPr="00124404">
        <w:rPr>
          <w:i/>
          <w:kern w:val="2"/>
          <w:sz w:val="24"/>
          <w:szCs w:val="24"/>
          <w:lang w:val="en-US" w:eastAsia="zh-TW"/>
        </w:rPr>
        <w:t>*</w:t>
      </w:r>
      <w:r w:rsidRPr="00124404">
        <w:rPr>
          <w:i/>
          <w:sz w:val="22"/>
          <w:szCs w:val="22"/>
          <w:lang w:eastAsia="zh-TW"/>
        </w:rPr>
        <w:t>The financial position of the project submitted should justify that not less than 80% of the previous payment(s) has/have been/will soon be spent such that a further disbursement is required for undertaking the project as scheduled.</w:t>
      </w:r>
    </w:p>
    <w:p w14:paraId="47379C4F" w14:textId="77777777" w:rsidR="004022BF" w:rsidRPr="004022BF" w:rsidRDefault="004022BF" w:rsidP="00744789">
      <w:pPr>
        <w:widowControl w:val="0"/>
        <w:overflowPunct/>
        <w:autoSpaceDE/>
        <w:autoSpaceDN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p w14:paraId="3B746E72" w14:textId="77777777" w:rsidR="00B26615" w:rsidRPr="0031687E" w:rsidRDefault="0036346D" w:rsidP="0031687E">
      <w:pPr>
        <w:widowControl w:val="0"/>
        <w:tabs>
          <w:tab w:val="left" w:pos="360"/>
        </w:tabs>
        <w:overflowPunct/>
        <w:autoSpaceDE/>
        <w:autoSpaceDN/>
        <w:textAlignment w:val="auto"/>
        <w:rPr>
          <w:sz w:val="24"/>
          <w:szCs w:val="24"/>
        </w:rPr>
      </w:pPr>
      <w:r>
        <w:rPr>
          <w:sz w:val="24"/>
          <w:szCs w:val="24"/>
        </w:rPr>
        <w:tab/>
        <w:t>4</w:t>
      </w:r>
      <w:r w:rsidR="0031687E">
        <w:rPr>
          <w:sz w:val="24"/>
          <w:szCs w:val="24"/>
        </w:rPr>
        <w:t xml:space="preserve">.3   </w:t>
      </w:r>
      <w:r w:rsidR="00B34ABC" w:rsidRPr="0031687E">
        <w:rPr>
          <w:sz w:val="24"/>
          <w:szCs w:val="24"/>
        </w:rPr>
        <w:t>M</w:t>
      </w:r>
      <w:r w:rsidR="00F6723B" w:rsidRPr="0031687E">
        <w:rPr>
          <w:sz w:val="24"/>
          <w:szCs w:val="24"/>
        </w:rPr>
        <w:t>ailing address</w:t>
      </w:r>
      <w:r w:rsidR="00B34ABC" w:rsidRPr="0031687E">
        <w:rPr>
          <w:sz w:val="24"/>
          <w:szCs w:val="24"/>
        </w:rPr>
        <w:t xml:space="preserve"> of </w:t>
      </w:r>
      <w:r w:rsidR="00744789" w:rsidRPr="0031687E">
        <w:rPr>
          <w:sz w:val="24"/>
          <w:szCs w:val="24"/>
        </w:rPr>
        <w:t xml:space="preserve">payment </w:t>
      </w:r>
      <w:r w:rsidR="00B34ABC" w:rsidRPr="0031687E">
        <w:rPr>
          <w:sz w:val="24"/>
          <w:szCs w:val="24"/>
        </w:rPr>
        <w:t>cheque</w:t>
      </w:r>
      <w:r w:rsidR="00F6723B" w:rsidRPr="0031687E">
        <w:rPr>
          <w:sz w:val="24"/>
          <w:szCs w:val="24"/>
        </w:rPr>
        <w:t>:</w:t>
      </w:r>
    </w:p>
    <w:p w14:paraId="7CBDECE4" w14:textId="77777777" w:rsidR="00B26615" w:rsidRPr="00010FAD" w:rsidRDefault="00B26615" w:rsidP="00744789">
      <w:pPr>
        <w:widowControl w:val="0"/>
        <w:tabs>
          <w:tab w:val="left" w:pos="392"/>
        </w:tabs>
        <w:overflowPunct/>
        <w:autoSpaceDE/>
        <w:autoSpaceDN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75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2"/>
      </w:tblGrid>
      <w:tr w:rsidR="00B26615" w:rsidRPr="00F3656D" w14:paraId="71F8728D" w14:textId="77777777" w:rsidTr="009F1FF1">
        <w:tc>
          <w:tcPr>
            <w:tcW w:w="9752" w:type="dxa"/>
          </w:tcPr>
          <w:p w14:paraId="1D35F319" w14:textId="77777777" w:rsidR="00B26615" w:rsidRPr="00010FAD" w:rsidRDefault="00B26615" w:rsidP="00C477A7">
            <w:pPr>
              <w:widowControl w:val="0"/>
              <w:tabs>
                <w:tab w:val="left" w:pos="177"/>
              </w:tabs>
              <w:overflowPunct/>
              <w:autoSpaceDE/>
              <w:autoSpaceDN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39BBBAC2" w14:textId="77777777" w:rsidR="00977514" w:rsidRPr="00010FAD" w:rsidRDefault="00977514" w:rsidP="00C477A7">
            <w:pPr>
              <w:widowControl w:val="0"/>
              <w:tabs>
                <w:tab w:val="left" w:pos="177"/>
              </w:tabs>
              <w:overflowPunct/>
              <w:autoSpaceDE/>
              <w:autoSpaceDN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14:paraId="634F6F66" w14:textId="77777777" w:rsidR="00F45DC6" w:rsidRPr="00F3656D" w:rsidRDefault="00F45DC6" w:rsidP="00F22132">
      <w:pPr>
        <w:tabs>
          <w:tab w:val="left" w:pos="360"/>
        </w:tabs>
        <w:rPr>
          <w:sz w:val="24"/>
          <w:szCs w:val="24"/>
          <w:lang w:eastAsia="zh-TW"/>
        </w:rPr>
      </w:pPr>
    </w:p>
    <w:sectPr w:rsidR="00F45DC6" w:rsidRPr="00F3656D">
      <w:pgSz w:w="11909" w:h="16834" w:code="9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BB5B9" w14:textId="77777777" w:rsidR="00B523C8" w:rsidRDefault="00B523C8">
      <w:r>
        <w:separator/>
      </w:r>
    </w:p>
  </w:endnote>
  <w:endnote w:type="continuationSeparator" w:id="0">
    <w:p w14:paraId="7B932D69" w14:textId="77777777" w:rsidR="00B523C8" w:rsidRDefault="00B523C8">
      <w:r>
        <w:continuationSeparator/>
      </w:r>
    </w:p>
  </w:endnote>
  <w:endnote w:type="continuationNotice" w:id="1">
    <w:p w14:paraId="7703AE10" w14:textId="77777777" w:rsidR="00B523C8" w:rsidRDefault="00B523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4FE3D" w14:textId="32A763BE" w:rsidR="0002796F" w:rsidRDefault="00943BBB" w:rsidP="00FF1414">
    <w:pPr>
      <w:pStyle w:val="Footer"/>
      <w:tabs>
        <w:tab w:val="center" w:pos="5235"/>
      </w:tabs>
    </w:pPr>
    <w:r w:rsidRPr="001B277B">
      <w:t xml:space="preserve">Rev. </w:t>
    </w:r>
    <w:r w:rsidR="003C1AB1">
      <w:rPr>
        <w:rFonts w:hint="eastAsia"/>
        <w:lang w:eastAsia="zh-TW"/>
      </w:rPr>
      <w:t>11</w:t>
    </w:r>
    <w:r w:rsidRPr="001B277B">
      <w:t>/20</w:t>
    </w:r>
    <w:r>
      <w:rPr>
        <w:lang w:eastAsia="zh-TW"/>
      </w:rPr>
      <w:t>2</w:t>
    </w:r>
    <w:r w:rsidR="00C41BB4">
      <w:rPr>
        <w:lang w:eastAsia="zh-TW"/>
      </w:rPr>
      <w:t>5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E1AEB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72C86" w14:textId="5AAA3FBF" w:rsidR="00323899" w:rsidRDefault="00943BBB" w:rsidP="00FF1414">
    <w:pPr>
      <w:pStyle w:val="Footer"/>
      <w:tabs>
        <w:tab w:val="clear" w:pos="8640"/>
      </w:tabs>
    </w:pPr>
    <w:r w:rsidRPr="001B277B">
      <w:t xml:space="preserve">Rev. </w:t>
    </w:r>
    <w:r w:rsidR="003C1AB1">
      <w:rPr>
        <w:rFonts w:hint="eastAsia"/>
        <w:lang w:eastAsia="zh-TW"/>
      </w:rPr>
      <w:t>11</w:t>
    </w:r>
    <w:r w:rsidRPr="001B277B">
      <w:t>/20</w:t>
    </w:r>
    <w:r>
      <w:rPr>
        <w:lang w:eastAsia="zh-TW"/>
      </w:rPr>
      <w:t>2</w:t>
    </w:r>
    <w:r w:rsidR="00C41BB4">
      <w:rPr>
        <w:lang w:eastAsia="zh-TW"/>
      </w:rPr>
      <w:t>5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E1AE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FA9E2" w14:textId="77777777" w:rsidR="00B523C8" w:rsidRDefault="00B523C8">
      <w:r>
        <w:separator/>
      </w:r>
    </w:p>
  </w:footnote>
  <w:footnote w:type="continuationSeparator" w:id="0">
    <w:p w14:paraId="4396BF08" w14:textId="77777777" w:rsidR="00B523C8" w:rsidRDefault="00B523C8">
      <w:r>
        <w:continuationSeparator/>
      </w:r>
    </w:p>
  </w:footnote>
  <w:footnote w:type="continuationNotice" w:id="1">
    <w:p w14:paraId="5FF26082" w14:textId="77777777" w:rsidR="00B523C8" w:rsidRDefault="00B523C8"/>
  </w:footnote>
  <w:footnote w:id="2">
    <w:p w14:paraId="77D53C23" w14:textId="03D1DD28" w:rsidR="00C37DF3" w:rsidRDefault="004A3D54" w:rsidP="0054765F">
      <w:pPr>
        <w:pStyle w:val="FootnoteText"/>
        <w:ind w:left="709" w:hanging="695"/>
        <w:jc w:val="both"/>
      </w:pPr>
      <w:r w:rsidRPr="0054765F">
        <w:rPr>
          <w:vertAlign w:val="superscript"/>
          <w:lang w:eastAsia="zh-TW"/>
        </w:rPr>
        <w:t>1</w:t>
      </w:r>
      <w:r>
        <w:rPr>
          <w:rFonts w:hint="eastAsia"/>
          <w:lang w:eastAsia="zh-TW"/>
        </w:rPr>
        <w:t xml:space="preserve"> </w:t>
      </w:r>
      <w:r w:rsidR="00C37DF3">
        <w:t>(i)</w:t>
      </w:r>
      <w:r w:rsidR="00C37DF3">
        <w:tab/>
      </w:r>
      <w:r w:rsidR="003C1AB1" w:rsidRPr="003C1AB1">
        <w:t>For project that is required to report the progress with records and photos via the smart electronic means, there is no need to attach the relevant records and/or photos along with this report.</w:t>
      </w:r>
    </w:p>
    <w:p w14:paraId="4A710EF7" w14:textId="77777777" w:rsidR="00C37DF3" w:rsidRDefault="00C37DF3" w:rsidP="00C57371">
      <w:pPr>
        <w:pStyle w:val="FootnoteText"/>
        <w:ind w:leftChars="60" w:left="720" w:hangingChars="300" w:hanging="600"/>
        <w:jc w:val="both"/>
      </w:pPr>
      <w:r>
        <w:t>(ii)</w:t>
      </w:r>
      <w:r>
        <w:tab/>
        <w:t>Recipient organisation shall report project progress according to the targets set in work plan.</w:t>
      </w:r>
    </w:p>
    <w:p w14:paraId="6E57E422" w14:textId="77777777" w:rsidR="00C37DF3" w:rsidRDefault="00C37DF3" w:rsidP="00C57371">
      <w:pPr>
        <w:pStyle w:val="FootnoteText"/>
        <w:ind w:leftChars="60" w:left="720" w:hangingChars="300" w:hanging="600"/>
        <w:jc w:val="both"/>
      </w:pPr>
      <w:r>
        <w:t>(iii)</w:t>
      </w:r>
      <w:r>
        <w:tab/>
      </w:r>
      <w:r w:rsidR="00F22132">
        <w:t>Contents highlighted in grey are provided for reference only, please fill in the table according to the actual situation.</w:t>
      </w:r>
    </w:p>
    <w:p w14:paraId="3CD7D45A" w14:textId="77777777" w:rsidR="0031687E" w:rsidRDefault="00C37DF3" w:rsidP="00C57371">
      <w:pPr>
        <w:pStyle w:val="FootnoteText"/>
        <w:ind w:leftChars="60" w:left="720" w:hangingChars="300" w:hanging="600"/>
        <w:rPr>
          <w:lang w:eastAsia="zh-TW"/>
        </w:rPr>
      </w:pPr>
      <w:r>
        <w:t>(iv)</w:t>
      </w:r>
      <w:r>
        <w:tab/>
      </w:r>
      <w:r w:rsidR="00F22132" w:rsidRPr="00F22132">
        <w:t>Please expand the table if necessary.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C207332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5D117E"/>
    <w:multiLevelType w:val="hybridMultilevel"/>
    <w:tmpl w:val="CB2A9656"/>
    <w:lvl w:ilvl="0" w:tplc="014AC8C0">
      <w:start w:val="1"/>
      <w:numFmt w:val="lowerLetter"/>
      <w:lvlText w:val="(%1)"/>
      <w:lvlJc w:val="left"/>
      <w:pPr>
        <w:ind w:left="83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5" w:hanging="480"/>
      </w:pPr>
    </w:lvl>
    <w:lvl w:ilvl="2" w:tplc="0409001B" w:tentative="1">
      <w:start w:val="1"/>
      <w:numFmt w:val="lowerRoman"/>
      <w:lvlText w:val="%3."/>
      <w:lvlJc w:val="right"/>
      <w:pPr>
        <w:ind w:left="1795" w:hanging="480"/>
      </w:pPr>
    </w:lvl>
    <w:lvl w:ilvl="3" w:tplc="0409000F" w:tentative="1">
      <w:start w:val="1"/>
      <w:numFmt w:val="decimal"/>
      <w:lvlText w:val="%4."/>
      <w:lvlJc w:val="left"/>
      <w:pPr>
        <w:ind w:left="22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5" w:hanging="480"/>
      </w:pPr>
    </w:lvl>
    <w:lvl w:ilvl="5" w:tplc="0409001B" w:tentative="1">
      <w:start w:val="1"/>
      <w:numFmt w:val="lowerRoman"/>
      <w:lvlText w:val="%6."/>
      <w:lvlJc w:val="right"/>
      <w:pPr>
        <w:ind w:left="3235" w:hanging="480"/>
      </w:pPr>
    </w:lvl>
    <w:lvl w:ilvl="6" w:tplc="0409000F" w:tentative="1">
      <w:start w:val="1"/>
      <w:numFmt w:val="decimal"/>
      <w:lvlText w:val="%7."/>
      <w:lvlJc w:val="left"/>
      <w:pPr>
        <w:ind w:left="37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5" w:hanging="480"/>
      </w:pPr>
    </w:lvl>
    <w:lvl w:ilvl="8" w:tplc="0409001B" w:tentative="1">
      <w:start w:val="1"/>
      <w:numFmt w:val="lowerRoman"/>
      <w:lvlText w:val="%9."/>
      <w:lvlJc w:val="right"/>
      <w:pPr>
        <w:ind w:left="4675" w:hanging="480"/>
      </w:pPr>
    </w:lvl>
  </w:abstractNum>
  <w:abstractNum w:abstractNumId="2" w15:restartNumberingAfterBreak="0">
    <w:nsid w:val="0312056F"/>
    <w:multiLevelType w:val="multilevel"/>
    <w:tmpl w:val="9E165A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34A62D2"/>
    <w:multiLevelType w:val="hybridMultilevel"/>
    <w:tmpl w:val="A7145E2E"/>
    <w:lvl w:ilvl="0" w:tplc="014AC8C0">
      <w:start w:val="1"/>
      <w:numFmt w:val="lowerLetter"/>
      <w:lvlText w:val="(%1)"/>
      <w:lvlJc w:val="left"/>
      <w:pPr>
        <w:ind w:left="83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5" w:hanging="480"/>
      </w:pPr>
    </w:lvl>
    <w:lvl w:ilvl="2" w:tplc="0409001B" w:tentative="1">
      <w:start w:val="1"/>
      <w:numFmt w:val="lowerRoman"/>
      <w:lvlText w:val="%3."/>
      <w:lvlJc w:val="right"/>
      <w:pPr>
        <w:ind w:left="1795" w:hanging="480"/>
      </w:pPr>
    </w:lvl>
    <w:lvl w:ilvl="3" w:tplc="0409000F" w:tentative="1">
      <w:start w:val="1"/>
      <w:numFmt w:val="decimal"/>
      <w:lvlText w:val="%4."/>
      <w:lvlJc w:val="left"/>
      <w:pPr>
        <w:ind w:left="22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5" w:hanging="480"/>
      </w:pPr>
    </w:lvl>
    <w:lvl w:ilvl="5" w:tplc="0409001B" w:tentative="1">
      <w:start w:val="1"/>
      <w:numFmt w:val="lowerRoman"/>
      <w:lvlText w:val="%6."/>
      <w:lvlJc w:val="right"/>
      <w:pPr>
        <w:ind w:left="3235" w:hanging="480"/>
      </w:pPr>
    </w:lvl>
    <w:lvl w:ilvl="6" w:tplc="0409000F" w:tentative="1">
      <w:start w:val="1"/>
      <w:numFmt w:val="decimal"/>
      <w:lvlText w:val="%7."/>
      <w:lvlJc w:val="left"/>
      <w:pPr>
        <w:ind w:left="37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5" w:hanging="480"/>
      </w:pPr>
    </w:lvl>
    <w:lvl w:ilvl="8" w:tplc="0409001B" w:tentative="1">
      <w:start w:val="1"/>
      <w:numFmt w:val="lowerRoman"/>
      <w:lvlText w:val="%9."/>
      <w:lvlJc w:val="right"/>
      <w:pPr>
        <w:ind w:left="4675" w:hanging="480"/>
      </w:pPr>
    </w:lvl>
  </w:abstractNum>
  <w:abstractNum w:abstractNumId="4" w15:restartNumberingAfterBreak="0">
    <w:nsid w:val="09E12C49"/>
    <w:multiLevelType w:val="multilevel"/>
    <w:tmpl w:val="BF1650C8"/>
    <w:lvl w:ilvl="0">
      <w:start w:val="1"/>
      <w:numFmt w:val="decimal"/>
      <w:lvlText w:val="%1."/>
      <w:lvlJc w:val="left"/>
      <w:pPr>
        <w:ind w:left="360" w:hanging="360"/>
      </w:pPr>
      <w:rPr>
        <w:rFonts w:ascii="CG Times" w:hAnsi="CG Times" w:hint="default"/>
        <w:i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A35208"/>
    <w:multiLevelType w:val="multilevel"/>
    <w:tmpl w:val="7F4AB55A"/>
    <w:lvl w:ilvl="0">
      <w:start w:val="5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2"/>
      <w:numFmt w:val="decimal"/>
      <w:lvlText w:val="%1.%2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ascii="Calibri" w:hAnsi="Calibri" w:hint="default"/>
      </w:rPr>
    </w:lvl>
  </w:abstractNum>
  <w:abstractNum w:abstractNumId="6" w15:restartNumberingAfterBreak="0">
    <w:nsid w:val="110E7895"/>
    <w:multiLevelType w:val="hybridMultilevel"/>
    <w:tmpl w:val="9C90BF8E"/>
    <w:lvl w:ilvl="0" w:tplc="5B36C13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185942D2"/>
    <w:multiLevelType w:val="hybridMultilevel"/>
    <w:tmpl w:val="7DB05B68"/>
    <w:lvl w:ilvl="0" w:tplc="19F898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95DE0"/>
    <w:multiLevelType w:val="hybridMultilevel"/>
    <w:tmpl w:val="79DA2FB2"/>
    <w:lvl w:ilvl="0" w:tplc="E91ED9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0E777A"/>
    <w:multiLevelType w:val="hybridMultilevel"/>
    <w:tmpl w:val="B16046E4"/>
    <w:lvl w:ilvl="0" w:tplc="B0563E6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025F15"/>
    <w:multiLevelType w:val="hybridMultilevel"/>
    <w:tmpl w:val="A7F01A8E"/>
    <w:lvl w:ilvl="0" w:tplc="33B8A6AC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26565CBA"/>
    <w:multiLevelType w:val="hybridMultilevel"/>
    <w:tmpl w:val="0BB0DD96"/>
    <w:lvl w:ilvl="0" w:tplc="3006DDEA">
      <w:start w:val="1"/>
      <w:numFmt w:val="decimal"/>
      <w:lvlText w:val="7.%1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2A571607"/>
    <w:multiLevelType w:val="multilevel"/>
    <w:tmpl w:val="97F28D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B4412AE"/>
    <w:multiLevelType w:val="multilevel"/>
    <w:tmpl w:val="BF1650C8"/>
    <w:lvl w:ilvl="0">
      <w:start w:val="1"/>
      <w:numFmt w:val="decimal"/>
      <w:lvlText w:val="%1."/>
      <w:lvlJc w:val="left"/>
      <w:pPr>
        <w:ind w:left="360" w:hanging="360"/>
      </w:pPr>
      <w:rPr>
        <w:rFonts w:ascii="CG Times" w:hAnsi="CG Times" w:hint="default"/>
        <w:i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742056"/>
    <w:multiLevelType w:val="multilevel"/>
    <w:tmpl w:val="761458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BB2B33"/>
    <w:multiLevelType w:val="hybridMultilevel"/>
    <w:tmpl w:val="8312B238"/>
    <w:lvl w:ilvl="0" w:tplc="966AF4A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8D18D9"/>
    <w:multiLevelType w:val="hybridMultilevel"/>
    <w:tmpl w:val="441A0B84"/>
    <w:lvl w:ilvl="0" w:tplc="4AA2AF6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9422F1"/>
    <w:multiLevelType w:val="hybridMultilevel"/>
    <w:tmpl w:val="6E402C46"/>
    <w:lvl w:ilvl="0" w:tplc="4AA2AF6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4AA2AF6C">
      <w:start w:val="1"/>
      <w:numFmt w:val="lowerLetter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7F4594"/>
    <w:multiLevelType w:val="hybridMultilevel"/>
    <w:tmpl w:val="0D2CB7C0"/>
    <w:lvl w:ilvl="0" w:tplc="E1E21C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425B4C62"/>
    <w:multiLevelType w:val="hybridMultilevel"/>
    <w:tmpl w:val="6010D3A8"/>
    <w:lvl w:ilvl="0" w:tplc="DCF68B4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A7208F"/>
    <w:multiLevelType w:val="multilevel"/>
    <w:tmpl w:val="DE087454"/>
    <w:lvl w:ilvl="0">
      <w:start w:val="3"/>
      <w:numFmt w:val="decimal"/>
      <w:lvlText w:val="%1."/>
      <w:lvlJc w:val="left"/>
      <w:pPr>
        <w:ind w:left="360" w:hanging="360"/>
      </w:pPr>
      <w:rPr>
        <w:rFonts w:ascii="CG Times" w:hAnsi="CG Times" w:hint="default"/>
        <w:i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hint="default"/>
        <w:lang w:val="en-GB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3BD780B"/>
    <w:multiLevelType w:val="multilevel"/>
    <w:tmpl w:val="1C80CD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4315AD7"/>
    <w:multiLevelType w:val="multilevel"/>
    <w:tmpl w:val="8AC64D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757223F"/>
    <w:multiLevelType w:val="hybridMultilevel"/>
    <w:tmpl w:val="02BADA4C"/>
    <w:lvl w:ilvl="0" w:tplc="4AA2AF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F2B17"/>
    <w:multiLevelType w:val="hybridMultilevel"/>
    <w:tmpl w:val="C0563B8A"/>
    <w:lvl w:ilvl="0" w:tplc="014AC8C0">
      <w:start w:val="1"/>
      <w:numFmt w:val="lowerLetter"/>
      <w:lvlText w:val="(%1)"/>
      <w:lvlJc w:val="left"/>
      <w:pPr>
        <w:ind w:left="83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5" w:hanging="480"/>
      </w:pPr>
    </w:lvl>
    <w:lvl w:ilvl="2" w:tplc="0409001B" w:tentative="1">
      <w:start w:val="1"/>
      <w:numFmt w:val="lowerRoman"/>
      <w:lvlText w:val="%3."/>
      <w:lvlJc w:val="right"/>
      <w:pPr>
        <w:ind w:left="1795" w:hanging="480"/>
      </w:pPr>
    </w:lvl>
    <w:lvl w:ilvl="3" w:tplc="0409000F" w:tentative="1">
      <w:start w:val="1"/>
      <w:numFmt w:val="decimal"/>
      <w:lvlText w:val="%4."/>
      <w:lvlJc w:val="left"/>
      <w:pPr>
        <w:ind w:left="22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5" w:hanging="480"/>
      </w:pPr>
    </w:lvl>
    <w:lvl w:ilvl="5" w:tplc="0409001B" w:tentative="1">
      <w:start w:val="1"/>
      <w:numFmt w:val="lowerRoman"/>
      <w:lvlText w:val="%6."/>
      <w:lvlJc w:val="right"/>
      <w:pPr>
        <w:ind w:left="3235" w:hanging="480"/>
      </w:pPr>
    </w:lvl>
    <w:lvl w:ilvl="6" w:tplc="0409000F" w:tentative="1">
      <w:start w:val="1"/>
      <w:numFmt w:val="decimal"/>
      <w:lvlText w:val="%7."/>
      <w:lvlJc w:val="left"/>
      <w:pPr>
        <w:ind w:left="37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5" w:hanging="480"/>
      </w:pPr>
    </w:lvl>
    <w:lvl w:ilvl="8" w:tplc="0409001B" w:tentative="1">
      <w:start w:val="1"/>
      <w:numFmt w:val="lowerRoman"/>
      <w:lvlText w:val="%9."/>
      <w:lvlJc w:val="right"/>
      <w:pPr>
        <w:ind w:left="4675" w:hanging="480"/>
      </w:pPr>
    </w:lvl>
  </w:abstractNum>
  <w:abstractNum w:abstractNumId="25" w15:restartNumberingAfterBreak="0">
    <w:nsid w:val="4E5D1690"/>
    <w:multiLevelType w:val="hybridMultilevel"/>
    <w:tmpl w:val="F9748286"/>
    <w:lvl w:ilvl="0" w:tplc="DA60138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3425ACC"/>
    <w:multiLevelType w:val="hybridMultilevel"/>
    <w:tmpl w:val="F6C4888C"/>
    <w:lvl w:ilvl="0" w:tplc="9DE043E4">
      <w:start w:val="1"/>
      <w:numFmt w:val="decimal"/>
      <w:lvlText w:val="8.%1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7" w15:restartNumberingAfterBreak="0">
    <w:nsid w:val="54EB09AE"/>
    <w:multiLevelType w:val="hybridMultilevel"/>
    <w:tmpl w:val="9C62E954"/>
    <w:lvl w:ilvl="0" w:tplc="AB5C7456">
      <w:start w:val="9"/>
      <w:numFmt w:val="bullet"/>
      <w:lvlText w:val=""/>
      <w:lvlJc w:val="left"/>
      <w:pPr>
        <w:ind w:left="72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8" w15:restartNumberingAfterBreak="0">
    <w:nsid w:val="568E54FA"/>
    <w:multiLevelType w:val="multilevel"/>
    <w:tmpl w:val="D7101CB8"/>
    <w:lvl w:ilvl="0">
      <w:start w:val="6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lowerRoman"/>
      <w:lvlText w:val="(%3)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9" w15:restartNumberingAfterBreak="0">
    <w:nsid w:val="63243A74"/>
    <w:multiLevelType w:val="hybridMultilevel"/>
    <w:tmpl w:val="583433DC"/>
    <w:lvl w:ilvl="0" w:tplc="01EAC184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CAD7F96"/>
    <w:multiLevelType w:val="hybridMultilevel"/>
    <w:tmpl w:val="31C0F608"/>
    <w:lvl w:ilvl="0" w:tplc="400EBF5E"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F392B10"/>
    <w:multiLevelType w:val="hybridMultilevel"/>
    <w:tmpl w:val="4FACD662"/>
    <w:lvl w:ilvl="0" w:tplc="C3A8A700">
      <w:start w:val="1"/>
      <w:numFmt w:val="lowerLetter"/>
      <w:lvlText w:val="%1.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A24D72"/>
    <w:multiLevelType w:val="hybridMultilevel"/>
    <w:tmpl w:val="0196312E"/>
    <w:lvl w:ilvl="0" w:tplc="85047F88">
      <w:start w:val="9"/>
      <w:numFmt w:val="bullet"/>
      <w:lvlText w:val=""/>
      <w:lvlJc w:val="left"/>
      <w:pPr>
        <w:ind w:left="84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3" w15:restartNumberingAfterBreak="0">
    <w:nsid w:val="77B5366B"/>
    <w:multiLevelType w:val="hybridMultilevel"/>
    <w:tmpl w:val="50ECDEB6"/>
    <w:lvl w:ilvl="0" w:tplc="1D524ABA">
      <w:start w:val="9"/>
      <w:numFmt w:val="bullet"/>
      <w:lvlText w:val=""/>
      <w:lvlJc w:val="left"/>
      <w:pPr>
        <w:ind w:left="832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2" w:hanging="480"/>
      </w:pPr>
      <w:rPr>
        <w:rFonts w:ascii="Wingdings" w:hAnsi="Wingdings" w:hint="default"/>
      </w:rPr>
    </w:lvl>
  </w:abstractNum>
  <w:abstractNum w:abstractNumId="34" w15:restartNumberingAfterBreak="0">
    <w:nsid w:val="79103E4E"/>
    <w:multiLevelType w:val="multilevel"/>
    <w:tmpl w:val="5CF6E7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E94F6F"/>
    <w:multiLevelType w:val="hybridMultilevel"/>
    <w:tmpl w:val="BDE200B4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36" w15:restartNumberingAfterBreak="0">
    <w:nsid w:val="7EA675AE"/>
    <w:multiLevelType w:val="hybridMultilevel"/>
    <w:tmpl w:val="B1F202CC"/>
    <w:lvl w:ilvl="0" w:tplc="4AA2AF6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95221575">
    <w:abstractNumId w:val="0"/>
  </w:num>
  <w:num w:numId="2" w16cid:durableId="1528106565">
    <w:abstractNumId w:val="7"/>
  </w:num>
  <w:num w:numId="3" w16cid:durableId="327632459">
    <w:abstractNumId w:val="9"/>
  </w:num>
  <w:num w:numId="4" w16cid:durableId="1690835227">
    <w:abstractNumId w:val="29"/>
  </w:num>
  <w:num w:numId="5" w16cid:durableId="365561976">
    <w:abstractNumId w:val="8"/>
  </w:num>
  <w:num w:numId="6" w16cid:durableId="266082280">
    <w:abstractNumId w:val="36"/>
  </w:num>
  <w:num w:numId="7" w16cid:durableId="237445716">
    <w:abstractNumId w:val="24"/>
  </w:num>
  <w:num w:numId="8" w16cid:durableId="1093281027">
    <w:abstractNumId w:val="18"/>
  </w:num>
  <w:num w:numId="9" w16cid:durableId="180357272">
    <w:abstractNumId w:val="17"/>
  </w:num>
  <w:num w:numId="10" w16cid:durableId="206794892">
    <w:abstractNumId w:val="16"/>
  </w:num>
  <w:num w:numId="11" w16cid:durableId="379792011">
    <w:abstractNumId w:val="23"/>
  </w:num>
  <w:num w:numId="12" w16cid:durableId="306862887">
    <w:abstractNumId w:val="13"/>
  </w:num>
  <w:num w:numId="13" w16cid:durableId="1881237294">
    <w:abstractNumId w:val="28"/>
  </w:num>
  <w:num w:numId="14" w16cid:durableId="266892528">
    <w:abstractNumId w:val="14"/>
  </w:num>
  <w:num w:numId="15" w16cid:durableId="449125462">
    <w:abstractNumId w:val="5"/>
  </w:num>
  <w:num w:numId="16" w16cid:durableId="428241457">
    <w:abstractNumId w:val="10"/>
  </w:num>
  <w:num w:numId="17" w16cid:durableId="1154832724">
    <w:abstractNumId w:val="34"/>
  </w:num>
  <w:num w:numId="18" w16cid:durableId="995377055">
    <w:abstractNumId w:val="25"/>
  </w:num>
  <w:num w:numId="19" w16cid:durableId="981009115">
    <w:abstractNumId w:val="21"/>
  </w:num>
  <w:num w:numId="20" w16cid:durableId="1524706876">
    <w:abstractNumId w:val="33"/>
  </w:num>
  <w:num w:numId="21" w16cid:durableId="1648589385">
    <w:abstractNumId w:val="27"/>
  </w:num>
  <w:num w:numId="22" w16cid:durableId="1255168823">
    <w:abstractNumId w:val="32"/>
  </w:num>
  <w:num w:numId="23" w16cid:durableId="672685321">
    <w:abstractNumId w:val="31"/>
  </w:num>
  <w:num w:numId="24" w16cid:durableId="430129179">
    <w:abstractNumId w:val="1"/>
  </w:num>
  <w:num w:numId="25" w16cid:durableId="1439451995">
    <w:abstractNumId w:val="3"/>
  </w:num>
  <w:num w:numId="26" w16cid:durableId="171144104">
    <w:abstractNumId w:val="30"/>
  </w:num>
  <w:num w:numId="27" w16cid:durableId="1149127451">
    <w:abstractNumId w:val="11"/>
  </w:num>
  <w:num w:numId="28" w16cid:durableId="423309150">
    <w:abstractNumId w:val="26"/>
  </w:num>
  <w:num w:numId="29" w16cid:durableId="386563313">
    <w:abstractNumId w:val="2"/>
  </w:num>
  <w:num w:numId="30" w16cid:durableId="105513541">
    <w:abstractNumId w:val="20"/>
  </w:num>
  <w:num w:numId="31" w16cid:durableId="274555160">
    <w:abstractNumId w:val="6"/>
  </w:num>
  <w:num w:numId="32" w16cid:durableId="392892773">
    <w:abstractNumId w:val="35"/>
  </w:num>
  <w:num w:numId="33" w16cid:durableId="478574798">
    <w:abstractNumId w:val="12"/>
  </w:num>
  <w:num w:numId="34" w16cid:durableId="1420785972">
    <w:abstractNumId w:val="15"/>
  </w:num>
  <w:num w:numId="35" w16cid:durableId="83572491">
    <w:abstractNumId w:val="19"/>
  </w:num>
  <w:num w:numId="36" w16cid:durableId="935135658">
    <w:abstractNumId w:val="22"/>
  </w:num>
  <w:num w:numId="37" w16cid:durableId="410542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8A9"/>
    <w:rsid w:val="000001F2"/>
    <w:rsid w:val="00003E13"/>
    <w:rsid w:val="00006911"/>
    <w:rsid w:val="000070CB"/>
    <w:rsid w:val="000077AB"/>
    <w:rsid w:val="00010FAD"/>
    <w:rsid w:val="00017E93"/>
    <w:rsid w:val="000203DD"/>
    <w:rsid w:val="0002179E"/>
    <w:rsid w:val="0002796F"/>
    <w:rsid w:val="0004323F"/>
    <w:rsid w:val="00046199"/>
    <w:rsid w:val="0005039F"/>
    <w:rsid w:val="00056B83"/>
    <w:rsid w:val="000570E9"/>
    <w:rsid w:val="000617D2"/>
    <w:rsid w:val="0006299C"/>
    <w:rsid w:val="00066B03"/>
    <w:rsid w:val="00070BEA"/>
    <w:rsid w:val="0007302B"/>
    <w:rsid w:val="00073510"/>
    <w:rsid w:val="00090E4C"/>
    <w:rsid w:val="0009513B"/>
    <w:rsid w:val="000A6E5A"/>
    <w:rsid w:val="000B36CB"/>
    <w:rsid w:val="000B5E39"/>
    <w:rsid w:val="000B6BD0"/>
    <w:rsid w:val="000B7BEA"/>
    <w:rsid w:val="000C1ACB"/>
    <w:rsid w:val="000D2E7E"/>
    <w:rsid w:val="000D588F"/>
    <w:rsid w:val="000E1AEB"/>
    <w:rsid w:val="000E3E65"/>
    <w:rsid w:val="000E47DB"/>
    <w:rsid w:val="000E5595"/>
    <w:rsid w:val="000F1063"/>
    <w:rsid w:val="000F449A"/>
    <w:rsid w:val="000F5565"/>
    <w:rsid w:val="001004F7"/>
    <w:rsid w:val="001055EC"/>
    <w:rsid w:val="0011615D"/>
    <w:rsid w:val="0012290F"/>
    <w:rsid w:val="00126A4D"/>
    <w:rsid w:val="00126B16"/>
    <w:rsid w:val="00134696"/>
    <w:rsid w:val="00142315"/>
    <w:rsid w:val="00145566"/>
    <w:rsid w:val="001469A2"/>
    <w:rsid w:val="001535E7"/>
    <w:rsid w:val="00156CCA"/>
    <w:rsid w:val="0016232F"/>
    <w:rsid w:val="001636A8"/>
    <w:rsid w:val="00165987"/>
    <w:rsid w:val="001708B4"/>
    <w:rsid w:val="001720D4"/>
    <w:rsid w:val="00182985"/>
    <w:rsid w:val="0018599F"/>
    <w:rsid w:val="001864A2"/>
    <w:rsid w:val="0019748A"/>
    <w:rsid w:val="001A0E05"/>
    <w:rsid w:val="001A188B"/>
    <w:rsid w:val="001A19E4"/>
    <w:rsid w:val="001A43FB"/>
    <w:rsid w:val="001A506C"/>
    <w:rsid w:val="001A5C65"/>
    <w:rsid w:val="001B277B"/>
    <w:rsid w:val="001C3C8D"/>
    <w:rsid w:val="001D3EF9"/>
    <w:rsid w:val="001D42C5"/>
    <w:rsid w:val="001D597C"/>
    <w:rsid w:val="001E00A5"/>
    <w:rsid w:val="001E7247"/>
    <w:rsid w:val="001F0993"/>
    <w:rsid w:val="001F6958"/>
    <w:rsid w:val="001F7C00"/>
    <w:rsid w:val="00204F51"/>
    <w:rsid w:val="00205174"/>
    <w:rsid w:val="002121CA"/>
    <w:rsid w:val="002139E7"/>
    <w:rsid w:val="0021538F"/>
    <w:rsid w:val="002212A2"/>
    <w:rsid w:val="00230A6F"/>
    <w:rsid w:val="0024277C"/>
    <w:rsid w:val="0026069D"/>
    <w:rsid w:val="002615E9"/>
    <w:rsid w:val="002706E4"/>
    <w:rsid w:val="0027161E"/>
    <w:rsid w:val="00271A88"/>
    <w:rsid w:val="002743B4"/>
    <w:rsid w:val="002759FF"/>
    <w:rsid w:val="00287586"/>
    <w:rsid w:val="00292FE8"/>
    <w:rsid w:val="00294F7B"/>
    <w:rsid w:val="00295900"/>
    <w:rsid w:val="002970A8"/>
    <w:rsid w:val="002A2CCA"/>
    <w:rsid w:val="002A6492"/>
    <w:rsid w:val="002A6F80"/>
    <w:rsid w:val="002B2AC6"/>
    <w:rsid w:val="002B3916"/>
    <w:rsid w:val="002B5CDA"/>
    <w:rsid w:val="002C3118"/>
    <w:rsid w:val="002D3529"/>
    <w:rsid w:val="002D7F56"/>
    <w:rsid w:val="002F0163"/>
    <w:rsid w:val="002F0880"/>
    <w:rsid w:val="002F5221"/>
    <w:rsid w:val="002F7D30"/>
    <w:rsid w:val="00304907"/>
    <w:rsid w:val="00310FFC"/>
    <w:rsid w:val="0031687E"/>
    <w:rsid w:val="00316E24"/>
    <w:rsid w:val="00323899"/>
    <w:rsid w:val="00327813"/>
    <w:rsid w:val="00327CA5"/>
    <w:rsid w:val="00335A8A"/>
    <w:rsid w:val="00336951"/>
    <w:rsid w:val="00336989"/>
    <w:rsid w:val="00337B0F"/>
    <w:rsid w:val="00337E05"/>
    <w:rsid w:val="00352F22"/>
    <w:rsid w:val="00362AD4"/>
    <w:rsid w:val="00362C0F"/>
    <w:rsid w:val="0036346D"/>
    <w:rsid w:val="00376431"/>
    <w:rsid w:val="00376AEB"/>
    <w:rsid w:val="00381014"/>
    <w:rsid w:val="00382048"/>
    <w:rsid w:val="0038296C"/>
    <w:rsid w:val="003848DF"/>
    <w:rsid w:val="00390628"/>
    <w:rsid w:val="00394F80"/>
    <w:rsid w:val="00395DC5"/>
    <w:rsid w:val="00396A75"/>
    <w:rsid w:val="003A0EC1"/>
    <w:rsid w:val="003A6366"/>
    <w:rsid w:val="003B6C44"/>
    <w:rsid w:val="003C0E3D"/>
    <w:rsid w:val="003C1AB1"/>
    <w:rsid w:val="003C4747"/>
    <w:rsid w:val="003C4755"/>
    <w:rsid w:val="003C4DE2"/>
    <w:rsid w:val="003D3E1D"/>
    <w:rsid w:val="003D607C"/>
    <w:rsid w:val="003E488A"/>
    <w:rsid w:val="003E53EA"/>
    <w:rsid w:val="003F0C9F"/>
    <w:rsid w:val="00400F10"/>
    <w:rsid w:val="00401AA3"/>
    <w:rsid w:val="004022BF"/>
    <w:rsid w:val="00402AED"/>
    <w:rsid w:val="00410467"/>
    <w:rsid w:val="00430C47"/>
    <w:rsid w:val="0043265A"/>
    <w:rsid w:val="00440C7E"/>
    <w:rsid w:val="00451331"/>
    <w:rsid w:val="00466C69"/>
    <w:rsid w:val="004714D4"/>
    <w:rsid w:val="004737ED"/>
    <w:rsid w:val="004743F2"/>
    <w:rsid w:val="004751B4"/>
    <w:rsid w:val="00477E6F"/>
    <w:rsid w:val="004820AF"/>
    <w:rsid w:val="00482512"/>
    <w:rsid w:val="00482EA3"/>
    <w:rsid w:val="0048609B"/>
    <w:rsid w:val="004A0F4F"/>
    <w:rsid w:val="004A278C"/>
    <w:rsid w:val="004A2807"/>
    <w:rsid w:val="004A3D54"/>
    <w:rsid w:val="004B1470"/>
    <w:rsid w:val="004B5C82"/>
    <w:rsid w:val="004B7C66"/>
    <w:rsid w:val="004C3589"/>
    <w:rsid w:val="004C5046"/>
    <w:rsid w:val="004D27F7"/>
    <w:rsid w:val="004D32D2"/>
    <w:rsid w:val="004D7C8A"/>
    <w:rsid w:val="004E1D69"/>
    <w:rsid w:val="004E63B1"/>
    <w:rsid w:val="004F5B9D"/>
    <w:rsid w:val="004F5EF3"/>
    <w:rsid w:val="005042CC"/>
    <w:rsid w:val="0050675B"/>
    <w:rsid w:val="005157FC"/>
    <w:rsid w:val="00521718"/>
    <w:rsid w:val="00523D40"/>
    <w:rsid w:val="0053155E"/>
    <w:rsid w:val="00535255"/>
    <w:rsid w:val="0054490E"/>
    <w:rsid w:val="0054765F"/>
    <w:rsid w:val="00551B4B"/>
    <w:rsid w:val="00557A7E"/>
    <w:rsid w:val="00560A45"/>
    <w:rsid w:val="005645FF"/>
    <w:rsid w:val="00567B0A"/>
    <w:rsid w:val="00573174"/>
    <w:rsid w:val="005739EA"/>
    <w:rsid w:val="0058433E"/>
    <w:rsid w:val="00584A83"/>
    <w:rsid w:val="00587EFF"/>
    <w:rsid w:val="0059467B"/>
    <w:rsid w:val="0059528B"/>
    <w:rsid w:val="005A395D"/>
    <w:rsid w:val="005A3ADF"/>
    <w:rsid w:val="005B15F0"/>
    <w:rsid w:val="005B348F"/>
    <w:rsid w:val="005B39BE"/>
    <w:rsid w:val="005C5D8E"/>
    <w:rsid w:val="005C7B90"/>
    <w:rsid w:val="005E0E95"/>
    <w:rsid w:val="005E18B1"/>
    <w:rsid w:val="005E6197"/>
    <w:rsid w:val="005F1C1B"/>
    <w:rsid w:val="00613E53"/>
    <w:rsid w:val="006168E6"/>
    <w:rsid w:val="00616E16"/>
    <w:rsid w:val="00620ABC"/>
    <w:rsid w:val="00624B23"/>
    <w:rsid w:val="00625740"/>
    <w:rsid w:val="00633F77"/>
    <w:rsid w:val="006343F3"/>
    <w:rsid w:val="0063662D"/>
    <w:rsid w:val="00644E6E"/>
    <w:rsid w:val="00657062"/>
    <w:rsid w:val="00661DB9"/>
    <w:rsid w:val="00692B17"/>
    <w:rsid w:val="0069385A"/>
    <w:rsid w:val="00695332"/>
    <w:rsid w:val="006955E5"/>
    <w:rsid w:val="00696119"/>
    <w:rsid w:val="006A222B"/>
    <w:rsid w:val="006A536E"/>
    <w:rsid w:val="006A57B1"/>
    <w:rsid w:val="006B3B98"/>
    <w:rsid w:val="006B7450"/>
    <w:rsid w:val="006C32D1"/>
    <w:rsid w:val="006C50D9"/>
    <w:rsid w:val="006D0252"/>
    <w:rsid w:val="006D201F"/>
    <w:rsid w:val="006D231E"/>
    <w:rsid w:val="006D3F88"/>
    <w:rsid w:val="006D4DE0"/>
    <w:rsid w:val="006E0514"/>
    <w:rsid w:val="006E26A8"/>
    <w:rsid w:val="006E31F6"/>
    <w:rsid w:val="006F2ED9"/>
    <w:rsid w:val="006F4250"/>
    <w:rsid w:val="006F74E1"/>
    <w:rsid w:val="006F753F"/>
    <w:rsid w:val="0070115C"/>
    <w:rsid w:val="00711401"/>
    <w:rsid w:val="007131F2"/>
    <w:rsid w:val="0072482D"/>
    <w:rsid w:val="00730D9B"/>
    <w:rsid w:val="00731A79"/>
    <w:rsid w:val="00735589"/>
    <w:rsid w:val="007355D1"/>
    <w:rsid w:val="007355E5"/>
    <w:rsid w:val="00744789"/>
    <w:rsid w:val="007474DC"/>
    <w:rsid w:val="007615A0"/>
    <w:rsid w:val="00763D55"/>
    <w:rsid w:val="00764BD5"/>
    <w:rsid w:val="00765EC7"/>
    <w:rsid w:val="00766A7B"/>
    <w:rsid w:val="0077131B"/>
    <w:rsid w:val="00780F11"/>
    <w:rsid w:val="007817EC"/>
    <w:rsid w:val="00796628"/>
    <w:rsid w:val="007A4FE0"/>
    <w:rsid w:val="007A5C5C"/>
    <w:rsid w:val="007B1487"/>
    <w:rsid w:val="007B5C49"/>
    <w:rsid w:val="007B725D"/>
    <w:rsid w:val="007C3826"/>
    <w:rsid w:val="007C4048"/>
    <w:rsid w:val="007C4EEE"/>
    <w:rsid w:val="007C713B"/>
    <w:rsid w:val="007F3637"/>
    <w:rsid w:val="007F7DE8"/>
    <w:rsid w:val="00802224"/>
    <w:rsid w:val="00815D88"/>
    <w:rsid w:val="008162A9"/>
    <w:rsid w:val="008166C6"/>
    <w:rsid w:val="00817E12"/>
    <w:rsid w:val="0082336D"/>
    <w:rsid w:val="00826D65"/>
    <w:rsid w:val="008300E1"/>
    <w:rsid w:val="0083124B"/>
    <w:rsid w:val="00832922"/>
    <w:rsid w:val="0083593E"/>
    <w:rsid w:val="00835A7D"/>
    <w:rsid w:val="00841612"/>
    <w:rsid w:val="008449CE"/>
    <w:rsid w:val="0084535F"/>
    <w:rsid w:val="00851A29"/>
    <w:rsid w:val="00855807"/>
    <w:rsid w:val="0086017D"/>
    <w:rsid w:val="008606B1"/>
    <w:rsid w:val="008660D4"/>
    <w:rsid w:val="00871451"/>
    <w:rsid w:val="0087213E"/>
    <w:rsid w:val="00876FB2"/>
    <w:rsid w:val="00885701"/>
    <w:rsid w:val="0089031D"/>
    <w:rsid w:val="0089099D"/>
    <w:rsid w:val="00891FA8"/>
    <w:rsid w:val="00895D28"/>
    <w:rsid w:val="008A61B5"/>
    <w:rsid w:val="008B1F26"/>
    <w:rsid w:val="008C120C"/>
    <w:rsid w:val="008C1843"/>
    <w:rsid w:val="008C78C7"/>
    <w:rsid w:val="008D05B4"/>
    <w:rsid w:val="008E0D0D"/>
    <w:rsid w:val="008E3A27"/>
    <w:rsid w:val="008E7399"/>
    <w:rsid w:val="008F11EE"/>
    <w:rsid w:val="008F244B"/>
    <w:rsid w:val="008F656C"/>
    <w:rsid w:val="008F76D8"/>
    <w:rsid w:val="00901DDA"/>
    <w:rsid w:val="00902EB3"/>
    <w:rsid w:val="00902F4E"/>
    <w:rsid w:val="00906D27"/>
    <w:rsid w:val="009135E1"/>
    <w:rsid w:val="00916128"/>
    <w:rsid w:val="009168A9"/>
    <w:rsid w:val="00917BD0"/>
    <w:rsid w:val="00924A46"/>
    <w:rsid w:val="0092660C"/>
    <w:rsid w:val="00936205"/>
    <w:rsid w:val="009367F9"/>
    <w:rsid w:val="00943BBB"/>
    <w:rsid w:val="0094482D"/>
    <w:rsid w:val="00954A8C"/>
    <w:rsid w:val="00973630"/>
    <w:rsid w:val="00974E20"/>
    <w:rsid w:val="00977514"/>
    <w:rsid w:val="00990A50"/>
    <w:rsid w:val="00994009"/>
    <w:rsid w:val="009A7B08"/>
    <w:rsid w:val="009B0093"/>
    <w:rsid w:val="009B4C95"/>
    <w:rsid w:val="009C3323"/>
    <w:rsid w:val="009D10DD"/>
    <w:rsid w:val="009D1306"/>
    <w:rsid w:val="009F0F5A"/>
    <w:rsid w:val="009F1FF1"/>
    <w:rsid w:val="009F42DA"/>
    <w:rsid w:val="00A108B8"/>
    <w:rsid w:val="00A14DA7"/>
    <w:rsid w:val="00A16442"/>
    <w:rsid w:val="00A17CEE"/>
    <w:rsid w:val="00A27E03"/>
    <w:rsid w:val="00A322EA"/>
    <w:rsid w:val="00A34D50"/>
    <w:rsid w:val="00A4072D"/>
    <w:rsid w:val="00A4090F"/>
    <w:rsid w:val="00A42A22"/>
    <w:rsid w:val="00A43C22"/>
    <w:rsid w:val="00A547F8"/>
    <w:rsid w:val="00A55108"/>
    <w:rsid w:val="00A62D0A"/>
    <w:rsid w:val="00A6330F"/>
    <w:rsid w:val="00A71906"/>
    <w:rsid w:val="00A76B04"/>
    <w:rsid w:val="00A809AB"/>
    <w:rsid w:val="00A85184"/>
    <w:rsid w:val="00A916CC"/>
    <w:rsid w:val="00A93FA7"/>
    <w:rsid w:val="00A953C5"/>
    <w:rsid w:val="00A959F6"/>
    <w:rsid w:val="00A95A94"/>
    <w:rsid w:val="00A96776"/>
    <w:rsid w:val="00AB56FE"/>
    <w:rsid w:val="00AC03D5"/>
    <w:rsid w:val="00AD0616"/>
    <w:rsid w:val="00AD5BF6"/>
    <w:rsid w:val="00AE0A31"/>
    <w:rsid w:val="00AE3AB3"/>
    <w:rsid w:val="00AE3D86"/>
    <w:rsid w:val="00AE55FA"/>
    <w:rsid w:val="00AE56F4"/>
    <w:rsid w:val="00AF623F"/>
    <w:rsid w:val="00B03C0F"/>
    <w:rsid w:val="00B15478"/>
    <w:rsid w:val="00B22C16"/>
    <w:rsid w:val="00B22DF3"/>
    <w:rsid w:val="00B26615"/>
    <w:rsid w:val="00B27F41"/>
    <w:rsid w:val="00B338C9"/>
    <w:rsid w:val="00B34ABC"/>
    <w:rsid w:val="00B403C0"/>
    <w:rsid w:val="00B45058"/>
    <w:rsid w:val="00B45790"/>
    <w:rsid w:val="00B46DD3"/>
    <w:rsid w:val="00B47C67"/>
    <w:rsid w:val="00B47FCB"/>
    <w:rsid w:val="00B523C8"/>
    <w:rsid w:val="00B61F57"/>
    <w:rsid w:val="00B718EC"/>
    <w:rsid w:val="00B72122"/>
    <w:rsid w:val="00B72286"/>
    <w:rsid w:val="00B73878"/>
    <w:rsid w:val="00B73C1A"/>
    <w:rsid w:val="00B924ED"/>
    <w:rsid w:val="00B928A6"/>
    <w:rsid w:val="00B93705"/>
    <w:rsid w:val="00BA14E3"/>
    <w:rsid w:val="00BA28B8"/>
    <w:rsid w:val="00BA42B7"/>
    <w:rsid w:val="00BA442C"/>
    <w:rsid w:val="00BA4D03"/>
    <w:rsid w:val="00BA59CF"/>
    <w:rsid w:val="00BB1D5F"/>
    <w:rsid w:val="00BB7DE9"/>
    <w:rsid w:val="00BC30EE"/>
    <w:rsid w:val="00BC3DA3"/>
    <w:rsid w:val="00BC6B75"/>
    <w:rsid w:val="00BD0ADE"/>
    <w:rsid w:val="00BD4BC0"/>
    <w:rsid w:val="00BD6CCF"/>
    <w:rsid w:val="00BE0756"/>
    <w:rsid w:val="00BE327B"/>
    <w:rsid w:val="00BF1318"/>
    <w:rsid w:val="00BF322C"/>
    <w:rsid w:val="00BF66DE"/>
    <w:rsid w:val="00C05918"/>
    <w:rsid w:val="00C11F41"/>
    <w:rsid w:val="00C12050"/>
    <w:rsid w:val="00C1796E"/>
    <w:rsid w:val="00C22775"/>
    <w:rsid w:val="00C25643"/>
    <w:rsid w:val="00C25E37"/>
    <w:rsid w:val="00C2642C"/>
    <w:rsid w:val="00C30192"/>
    <w:rsid w:val="00C315F7"/>
    <w:rsid w:val="00C32E1C"/>
    <w:rsid w:val="00C33843"/>
    <w:rsid w:val="00C35468"/>
    <w:rsid w:val="00C37DF3"/>
    <w:rsid w:val="00C41BB4"/>
    <w:rsid w:val="00C438D9"/>
    <w:rsid w:val="00C44EBC"/>
    <w:rsid w:val="00C4719C"/>
    <w:rsid w:val="00C47730"/>
    <w:rsid w:val="00C477A7"/>
    <w:rsid w:val="00C530C0"/>
    <w:rsid w:val="00C55C39"/>
    <w:rsid w:val="00C57371"/>
    <w:rsid w:val="00C578EA"/>
    <w:rsid w:val="00C57E38"/>
    <w:rsid w:val="00C6119F"/>
    <w:rsid w:val="00C6280F"/>
    <w:rsid w:val="00C63AED"/>
    <w:rsid w:val="00C70749"/>
    <w:rsid w:val="00C75175"/>
    <w:rsid w:val="00C7522E"/>
    <w:rsid w:val="00C83736"/>
    <w:rsid w:val="00C95742"/>
    <w:rsid w:val="00C9737F"/>
    <w:rsid w:val="00CA530A"/>
    <w:rsid w:val="00CB3950"/>
    <w:rsid w:val="00CB79EA"/>
    <w:rsid w:val="00CC213A"/>
    <w:rsid w:val="00CC2F64"/>
    <w:rsid w:val="00CC39DD"/>
    <w:rsid w:val="00CD18F8"/>
    <w:rsid w:val="00CD6D63"/>
    <w:rsid w:val="00CE6A7A"/>
    <w:rsid w:val="00CE73B7"/>
    <w:rsid w:val="00CF6977"/>
    <w:rsid w:val="00D13486"/>
    <w:rsid w:val="00D1352E"/>
    <w:rsid w:val="00D15A55"/>
    <w:rsid w:val="00D16455"/>
    <w:rsid w:val="00D20373"/>
    <w:rsid w:val="00D21CF0"/>
    <w:rsid w:val="00D23408"/>
    <w:rsid w:val="00D25531"/>
    <w:rsid w:val="00D37D4F"/>
    <w:rsid w:val="00D40152"/>
    <w:rsid w:val="00D4249C"/>
    <w:rsid w:val="00D42652"/>
    <w:rsid w:val="00D46423"/>
    <w:rsid w:val="00D549E1"/>
    <w:rsid w:val="00D6274F"/>
    <w:rsid w:val="00D62FD2"/>
    <w:rsid w:val="00D6413C"/>
    <w:rsid w:val="00D67ADF"/>
    <w:rsid w:val="00D72339"/>
    <w:rsid w:val="00D835F3"/>
    <w:rsid w:val="00D84833"/>
    <w:rsid w:val="00D86646"/>
    <w:rsid w:val="00D87282"/>
    <w:rsid w:val="00D9304E"/>
    <w:rsid w:val="00DA4AD0"/>
    <w:rsid w:val="00DB0350"/>
    <w:rsid w:val="00DC0DF4"/>
    <w:rsid w:val="00DC4FD7"/>
    <w:rsid w:val="00DC6B15"/>
    <w:rsid w:val="00DD4AC9"/>
    <w:rsid w:val="00DD64C7"/>
    <w:rsid w:val="00DE3CB0"/>
    <w:rsid w:val="00DE4D81"/>
    <w:rsid w:val="00DE50E2"/>
    <w:rsid w:val="00DF0194"/>
    <w:rsid w:val="00DF1732"/>
    <w:rsid w:val="00DF4DFC"/>
    <w:rsid w:val="00DF6F6C"/>
    <w:rsid w:val="00E11907"/>
    <w:rsid w:val="00E12B4E"/>
    <w:rsid w:val="00E26BCB"/>
    <w:rsid w:val="00E27AD4"/>
    <w:rsid w:val="00E31758"/>
    <w:rsid w:val="00E3636A"/>
    <w:rsid w:val="00E416E6"/>
    <w:rsid w:val="00E41832"/>
    <w:rsid w:val="00E43F4C"/>
    <w:rsid w:val="00E527E7"/>
    <w:rsid w:val="00E53F8E"/>
    <w:rsid w:val="00E54BFE"/>
    <w:rsid w:val="00E57835"/>
    <w:rsid w:val="00E61569"/>
    <w:rsid w:val="00E70442"/>
    <w:rsid w:val="00E74128"/>
    <w:rsid w:val="00E86FCD"/>
    <w:rsid w:val="00E92785"/>
    <w:rsid w:val="00E9381F"/>
    <w:rsid w:val="00E94AB4"/>
    <w:rsid w:val="00E96E9B"/>
    <w:rsid w:val="00EA3E03"/>
    <w:rsid w:val="00EA3FD2"/>
    <w:rsid w:val="00EB305B"/>
    <w:rsid w:val="00EB63EC"/>
    <w:rsid w:val="00EB6E57"/>
    <w:rsid w:val="00EC086F"/>
    <w:rsid w:val="00EC4669"/>
    <w:rsid w:val="00EC6489"/>
    <w:rsid w:val="00EC74E6"/>
    <w:rsid w:val="00ED287D"/>
    <w:rsid w:val="00ED4121"/>
    <w:rsid w:val="00EE155F"/>
    <w:rsid w:val="00EE57D1"/>
    <w:rsid w:val="00EE65E4"/>
    <w:rsid w:val="00EF5572"/>
    <w:rsid w:val="00F1125F"/>
    <w:rsid w:val="00F11FEA"/>
    <w:rsid w:val="00F12FC0"/>
    <w:rsid w:val="00F14782"/>
    <w:rsid w:val="00F22132"/>
    <w:rsid w:val="00F255DB"/>
    <w:rsid w:val="00F3656D"/>
    <w:rsid w:val="00F372A7"/>
    <w:rsid w:val="00F4217E"/>
    <w:rsid w:val="00F45DC6"/>
    <w:rsid w:val="00F645AE"/>
    <w:rsid w:val="00F64F45"/>
    <w:rsid w:val="00F65C64"/>
    <w:rsid w:val="00F6723B"/>
    <w:rsid w:val="00F708BA"/>
    <w:rsid w:val="00F77BAE"/>
    <w:rsid w:val="00F82908"/>
    <w:rsid w:val="00F83111"/>
    <w:rsid w:val="00F831D4"/>
    <w:rsid w:val="00F838B6"/>
    <w:rsid w:val="00F85A91"/>
    <w:rsid w:val="00F86AE8"/>
    <w:rsid w:val="00F86F33"/>
    <w:rsid w:val="00F9297D"/>
    <w:rsid w:val="00F93641"/>
    <w:rsid w:val="00F9424B"/>
    <w:rsid w:val="00FA0045"/>
    <w:rsid w:val="00FA3958"/>
    <w:rsid w:val="00FA5621"/>
    <w:rsid w:val="00FA5DDE"/>
    <w:rsid w:val="00FA6723"/>
    <w:rsid w:val="00FA7779"/>
    <w:rsid w:val="00FB7635"/>
    <w:rsid w:val="00FC57B0"/>
    <w:rsid w:val="00FE3715"/>
    <w:rsid w:val="00FE6A85"/>
    <w:rsid w:val="00FF087C"/>
    <w:rsid w:val="00FF1414"/>
    <w:rsid w:val="00FF19F0"/>
    <w:rsid w:val="00F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2EF498E2"/>
  <w15:chartTrackingRefBased/>
  <w15:docId w15:val="{9DD95C19-FBCF-45A0-9FB7-C06D1A4D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color w:val="FF000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</w:tabs>
      <w:outlineLvl w:val="1"/>
    </w:pPr>
    <w:rPr>
      <w:rFonts w:ascii="CG Times" w:hAnsi="CG Times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</w:tabs>
      <w:outlineLvl w:val="2"/>
    </w:pPr>
    <w:rPr>
      <w:rFonts w:ascii="CG Times" w:hAnsi="CG Times"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CG Times" w:hAnsi="CG Times"/>
      <w:color w:val="FF0000"/>
      <w:sz w:val="24"/>
    </w:rPr>
  </w:style>
  <w:style w:type="paragraph" w:styleId="BodyText2">
    <w:name w:val="Body Text 2"/>
    <w:basedOn w:val="Normal"/>
    <w:pPr>
      <w:tabs>
        <w:tab w:val="left" w:pos="360"/>
      </w:tabs>
      <w:jc w:val="center"/>
    </w:pPr>
    <w:rPr>
      <w:rFonts w:ascii="CG Times" w:hAnsi="CG Times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</w:style>
  <w:style w:type="paragraph" w:styleId="BalloonText">
    <w:name w:val="Balloon Text"/>
    <w:basedOn w:val="Normal"/>
    <w:semiHidden/>
    <w:rsid w:val="009168A9"/>
    <w:rPr>
      <w:rFonts w:ascii="Arial" w:hAnsi="Arial"/>
      <w:sz w:val="18"/>
      <w:szCs w:val="18"/>
    </w:rPr>
  </w:style>
  <w:style w:type="character" w:customStyle="1" w:styleId="FooterChar">
    <w:name w:val="Footer Char"/>
    <w:link w:val="Footer"/>
    <w:uiPriority w:val="99"/>
    <w:rsid w:val="002D7F56"/>
    <w:rPr>
      <w:lang w:val="en-GB" w:eastAsia="en-US"/>
    </w:rPr>
  </w:style>
  <w:style w:type="table" w:styleId="TableGrid">
    <w:name w:val="Table Grid"/>
    <w:basedOn w:val="TableNormal"/>
    <w:uiPriority w:val="39"/>
    <w:rsid w:val="00624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624B23"/>
    <w:pPr>
      <w:widowControl w:val="0"/>
      <w:numPr>
        <w:numId w:val="1"/>
      </w:numPr>
      <w:overflowPunct/>
      <w:autoSpaceDE/>
      <w:autoSpaceDN/>
      <w:adjustRightInd/>
      <w:contextualSpacing/>
      <w:textAlignment w:val="auto"/>
    </w:pPr>
    <w:rPr>
      <w:kern w:val="2"/>
      <w:sz w:val="24"/>
      <w:lang w:eastAsia="zh-TW"/>
    </w:rPr>
  </w:style>
  <w:style w:type="character" w:customStyle="1" w:styleId="shorttext">
    <w:name w:val="short_text"/>
    <w:rsid w:val="008E3A27"/>
  </w:style>
  <w:style w:type="paragraph" w:styleId="Revision">
    <w:name w:val="Revision"/>
    <w:hidden/>
    <w:uiPriority w:val="99"/>
    <w:semiHidden/>
    <w:rsid w:val="008F244B"/>
    <w:rPr>
      <w:lang w:val="en-GB" w:eastAsia="en-US"/>
    </w:rPr>
  </w:style>
  <w:style w:type="paragraph" w:styleId="NormalWeb">
    <w:name w:val="Normal (Web)"/>
    <w:basedOn w:val="Normal"/>
    <w:rsid w:val="00F65C6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  <w:lang w:val="en-US" w:eastAsia="zh-TW"/>
    </w:rPr>
  </w:style>
  <w:style w:type="character" w:styleId="CommentReference">
    <w:name w:val="annotation reference"/>
    <w:semiHidden/>
    <w:unhideWhenUsed/>
    <w:rsid w:val="0018298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21718"/>
  </w:style>
  <w:style w:type="character" w:customStyle="1" w:styleId="CommentTextChar">
    <w:name w:val="Comment Text Char"/>
    <w:link w:val="CommentText"/>
    <w:uiPriority w:val="99"/>
    <w:rsid w:val="00182985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9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2985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C44EBC"/>
    <w:pPr>
      <w:ind w:leftChars="200" w:left="480"/>
    </w:pPr>
  </w:style>
  <w:style w:type="character" w:styleId="Hyperlink">
    <w:name w:val="Hyperlink"/>
    <w:basedOn w:val="DefaultParagraphFont"/>
    <w:uiPriority w:val="99"/>
    <w:unhideWhenUsed/>
    <w:rsid w:val="00BC3DA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87E"/>
    <w:pPr>
      <w:snapToGrid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87E"/>
    <w:rPr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1687E"/>
    <w:rPr>
      <w:vertAlign w:val="superscript"/>
    </w:rPr>
  </w:style>
  <w:style w:type="paragraph" w:styleId="Closing">
    <w:name w:val="Closing"/>
    <w:basedOn w:val="Normal"/>
    <w:next w:val="Normal"/>
    <w:link w:val="ClosingChar"/>
    <w:rsid w:val="0031687E"/>
    <w:pPr>
      <w:widowControl w:val="0"/>
      <w:overflowPunct/>
      <w:autoSpaceDE/>
      <w:autoSpaceDN/>
      <w:adjustRightInd/>
      <w:ind w:left="4320"/>
      <w:textAlignment w:val="auto"/>
    </w:pPr>
    <w:rPr>
      <w:kern w:val="2"/>
      <w:sz w:val="24"/>
      <w:lang w:val="x-none" w:eastAsia="x-none"/>
    </w:rPr>
  </w:style>
  <w:style w:type="character" w:customStyle="1" w:styleId="ClosingChar">
    <w:name w:val="Closing Char"/>
    <w:basedOn w:val="DefaultParagraphFont"/>
    <w:link w:val="Closing"/>
    <w:rsid w:val="0031687E"/>
    <w:rPr>
      <w:kern w:val="2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22487-762A-4963-83A4-A828C2B26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865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Use</vt:lpstr>
    </vt:vector>
  </TitlesOfParts>
  <Company>HKSARG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Use</dc:title>
  <dc:subject/>
  <dc:creator>HKG</dc:creator>
  <cp:keywords/>
  <dc:description/>
  <cp:lastModifiedBy>E(CR)6</cp:lastModifiedBy>
  <cp:revision>41</cp:revision>
  <cp:lastPrinted>2022-06-02T07:32:00Z</cp:lastPrinted>
  <dcterms:created xsi:type="dcterms:W3CDTF">2024-06-24T02:16:00Z</dcterms:created>
  <dcterms:modified xsi:type="dcterms:W3CDTF">2025-11-18T03:17:00Z</dcterms:modified>
</cp:coreProperties>
</file>